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CF" w:rsidRPr="00F406B1" w:rsidRDefault="003555CF" w:rsidP="00751EE7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bookmarkStart w:id="0" w:name="P28"/>
      <w:bookmarkEnd w:id="0"/>
      <w:r w:rsidRPr="00F406B1">
        <w:rPr>
          <w:rFonts w:ascii="Times New Roman" w:hAnsi="Times New Roman" w:cs="Times New Roman"/>
          <w:b w:val="0"/>
          <w:sz w:val="26"/>
          <w:szCs w:val="26"/>
        </w:rPr>
        <w:t>Приложение 1</w:t>
      </w:r>
    </w:p>
    <w:p w:rsidR="003555CF" w:rsidRPr="00F406B1" w:rsidRDefault="003555CF" w:rsidP="00751EE7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F406B1">
        <w:rPr>
          <w:rFonts w:ascii="Times New Roman" w:hAnsi="Times New Roman" w:cs="Times New Roman"/>
          <w:b w:val="0"/>
          <w:sz w:val="26"/>
          <w:szCs w:val="26"/>
        </w:rPr>
        <w:t>к распоряжению администрации</w:t>
      </w:r>
    </w:p>
    <w:p w:rsidR="003555CF" w:rsidRPr="00F406B1" w:rsidRDefault="003555CF" w:rsidP="00751EE7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F406B1">
        <w:rPr>
          <w:rFonts w:ascii="Times New Roman" w:hAnsi="Times New Roman" w:cs="Times New Roman"/>
          <w:b w:val="0"/>
          <w:sz w:val="26"/>
          <w:szCs w:val="26"/>
        </w:rPr>
        <w:t>муниципального района «Печора»</w:t>
      </w:r>
    </w:p>
    <w:p w:rsidR="003555CF" w:rsidRPr="00F406B1" w:rsidRDefault="00F04DC1" w:rsidP="00751EE7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bookmarkStart w:id="1" w:name="_GoBack"/>
      <w:bookmarkEnd w:id="1"/>
      <w:r>
        <w:rPr>
          <w:rFonts w:ascii="Times New Roman" w:hAnsi="Times New Roman" w:cs="Times New Roman"/>
          <w:b w:val="0"/>
          <w:sz w:val="26"/>
          <w:szCs w:val="26"/>
        </w:rPr>
        <w:t xml:space="preserve"> 16</w:t>
      </w:r>
      <w:r w:rsidR="003555CF" w:rsidRPr="00F406B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8181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B395B">
        <w:rPr>
          <w:rFonts w:ascii="Times New Roman" w:hAnsi="Times New Roman" w:cs="Times New Roman"/>
          <w:b w:val="0"/>
          <w:sz w:val="26"/>
          <w:szCs w:val="26"/>
        </w:rPr>
        <w:t>апреля</w:t>
      </w:r>
      <w:r w:rsidR="0098181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555CF" w:rsidRPr="00F406B1">
        <w:rPr>
          <w:rFonts w:ascii="Times New Roman" w:hAnsi="Times New Roman" w:cs="Times New Roman"/>
          <w:b w:val="0"/>
          <w:sz w:val="26"/>
          <w:szCs w:val="26"/>
        </w:rPr>
        <w:t xml:space="preserve"> 202</w:t>
      </w:r>
      <w:r w:rsidR="00E54AA7" w:rsidRPr="00F406B1">
        <w:rPr>
          <w:rFonts w:ascii="Times New Roman" w:hAnsi="Times New Roman" w:cs="Times New Roman"/>
          <w:b w:val="0"/>
          <w:sz w:val="26"/>
          <w:szCs w:val="26"/>
        </w:rPr>
        <w:t>6</w:t>
      </w:r>
      <w:r w:rsidR="003555CF" w:rsidRPr="00F406B1">
        <w:rPr>
          <w:rFonts w:ascii="Times New Roman" w:hAnsi="Times New Roman" w:cs="Times New Roman"/>
          <w:b w:val="0"/>
          <w:sz w:val="26"/>
          <w:szCs w:val="26"/>
        </w:rPr>
        <w:t xml:space="preserve"> г № </w:t>
      </w:r>
      <w:r w:rsidR="00EB395B">
        <w:rPr>
          <w:rFonts w:ascii="Times New Roman" w:hAnsi="Times New Roman" w:cs="Times New Roman"/>
          <w:b w:val="0"/>
          <w:sz w:val="26"/>
          <w:szCs w:val="26"/>
        </w:rPr>
        <w:t>364</w:t>
      </w:r>
      <w:r w:rsidR="00E54AA7" w:rsidRPr="00F406B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555CF" w:rsidRPr="00F406B1">
        <w:rPr>
          <w:rFonts w:ascii="Times New Roman" w:hAnsi="Times New Roman" w:cs="Times New Roman"/>
          <w:b w:val="0"/>
          <w:sz w:val="26"/>
          <w:szCs w:val="26"/>
        </w:rPr>
        <w:t>-р</w:t>
      </w:r>
    </w:p>
    <w:p w:rsidR="003555CF" w:rsidRPr="00F406B1" w:rsidRDefault="003555CF" w:rsidP="00751EE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3555CF" w:rsidRPr="00F406B1" w:rsidRDefault="003555CF" w:rsidP="00751EE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3555CF" w:rsidRPr="00F406B1" w:rsidRDefault="003555CF" w:rsidP="00751EE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917C8B" w:rsidRPr="00F406B1" w:rsidRDefault="00AF7105" w:rsidP="00751EE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РЕГ</w:t>
      </w:r>
      <w:r w:rsidR="00917C8B" w:rsidRPr="00F406B1">
        <w:rPr>
          <w:rFonts w:ascii="Times New Roman" w:hAnsi="Times New Roman" w:cs="Times New Roman"/>
          <w:sz w:val="26"/>
          <w:szCs w:val="26"/>
        </w:rPr>
        <w:t xml:space="preserve">ЛАМЕНТ </w:t>
      </w:r>
    </w:p>
    <w:p w:rsidR="00917C8B" w:rsidRPr="00F406B1" w:rsidRDefault="00917C8B" w:rsidP="00751EE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О КОНТРАКТНОЙ СЛУЖБЕ АДМИНИСТРАЦИИ</w:t>
      </w:r>
    </w:p>
    <w:p w:rsidR="00CE4335" w:rsidRPr="00F406B1" w:rsidRDefault="00917C8B" w:rsidP="00751EE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 МУНИЦИПАЛЬНОГО РАЙОНА «ПЕЧОРА»</w:t>
      </w:r>
    </w:p>
    <w:p w:rsidR="00CE4335" w:rsidRPr="00F406B1" w:rsidRDefault="00CE4335" w:rsidP="00751E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4335" w:rsidRPr="00F406B1" w:rsidRDefault="00CE4335" w:rsidP="00751EE7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CE4335" w:rsidRPr="00F406B1" w:rsidRDefault="00CE4335" w:rsidP="00751E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4335" w:rsidRPr="00F406B1" w:rsidRDefault="00917C8B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F406B1">
        <w:rPr>
          <w:rFonts w:ascii="Times New Roman" w:hAnsi="Times New Roman" w:cs="Times New Roman"/>
          <w:sz w:val="26"/>
          <w:szCs w:val="26"/>
        </w:rPr>
        <w:t>Настоящий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 </w:t>
      </w:r>
      <w:r w:rsidRPr="00F406B1">
        <w:rPr>
          <w:rFonts w:ascii="Times New Roman" w:hAnsi="Times New Roman" w:cs="Times New Roman"/>
          <w:sz w:val="26"/>
          <w:szCs w:val="26"/>
        </w:rPr>
        <w:t>регламент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 о контрактной службе </w:t>
      </w:r>
      <w:r w:rsidRPr="00F406B1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района «Печора» 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(далее - </w:t>
      </w:r>
      <w:r w:rsidRPr="00F406B1">
        <w:rPr>
          <w:rFonts w:ascii="Times New Roman" w:hAnsi="Times New Roman" w:cs="Times New Roman"/>
          <w:sz w:val="26"/>
          <w:szCs w:val="26"/>
        </w:rPr>
        <w:t>Регламент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) устанавливает общие правила организации деятельности контрактной службы, основные полномочия контрактной службы </w:t>
      </w:r>
      <w:r w:rsidRPr="00F406B1">
        <w:rPr>
          <w:rFonts w:ascii="Times New Roman" w:hAnsi="Times New Roman" w:cs="Times New Roman"/>
          <w:sz w:val="26"/>
          <w:szCs w:val="26"/>
        </w:rPr>
        <w:t>администрации муниципального района «Печора»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 (далее - Заказчик), руководителя и работников контрактной службы при осуществлении Заказчиком деятельности, направленной на обеспечение государственных и муниципальных нужд в соответствии с Федеральным </w:t>
      </w:r>
      <w:hyperlink r:id="rId5" w:history="1">
        <w:r w:rsidR="00CE4335" w:rsidRPr="00F406B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CE4335" w:rsidRPr="00F406B1">
        <w:rPr>
          <w:rFonts w:ascii="Times New Roman" w:hAnsi="Times New Roman" w:cs="Times New Roman"/>
          <w:sz w:val="26"/>
          <w:szCs w:val="26"/>
        </w:rPr>
        <w:t xml:space="preserve"> от 5 апреля 2013 г. </w:t>
      </w:r>
      <w:r w:rsidRPr="00F406B1">
        <w:rPr>
          <w:rFonts w:ascii="Times New Roman" w:hAnsi="Times New Roman" w:cs="Times New Roman"/>
          <w:sz w:val="26"/>
          <w:szCs w:val="26"/>
        </w:rPr>
        <w:t>№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 44-ФЗ "О контрактной системе в сфере</w:t>
      </w:r>
      <w:proofErr w:type="gramEnd"/>
      <w:r w:rsidR="00CE4335" w:rsidRPr="00F406B1">
        <w:rPr>
          <w:rFonts w:ascii="Times New Roman" w:hAnsi="Times New Roman" w:cs="Times New Roman"/>
          <w:sz w:val="26"/>
          <w:szCs w:val="26"/>
        </w:rPr>
        <w:t xml:space="preserve"> закупок товаров, работ, услуг для обеспечения государственных и муниципальных нужд" (далее - Федеральный закон</w:t>
      </w:r>
      <w:r w:rsidR="00EA38EC" w:rsidRPr="00F406B1">
        <w:rPr>
          <w:rFonts w:ascii="Times New Roman" w:hAnsi="Times New Roman" w:cs="Times New Roman"/>
          <w:sz w:val="26"/>
          <w:szCs w:val="26"/>
        </w:rPr>
        <w:t xml:space="preserve"> 44-ФЗ</w:t>
      </w:r>
      <w:r w:rsidR="00CE4335" w:rsidRPr="00F406B1">
        <w:rPr>
          <w:rFonts w:ascii="Times New Roman" w:hAnsi="Times New Roman" w:cs="Times New Roman"/>
          <w:sz w:val="26"/>
          <w:szCs w:val="26"/>
        </w:rPr>
        <w:t>).</w:t>
      </w: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1.2. Контрактная служба в своей деятельности руководствуется </w:t>
      </w:r>
      <w:hyperlink r:id="rId6" w:history="1">
        <w:r w:rsidRPr="00F406B1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F406B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7" w:history="1">
        <w:r w:rsidRPr="00F406B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406B1">
        <w:rPr>
          <w:rFonts w:ascii="Times New Roman" w:hAnsi="Times New Roman" w:cs="Times New Roman"/>
          <w:sz w:val="26"/>
          <w:szCs w:val="26"/>
        </w:rPr>
        <w:t xml:space="preserve">, гражданским законодательством Российской Федерации, бюджетным законодательством Российской Федерации, нормативными правовыми актами о контрактной системе в сфере закупок товаров, работ, услуг для обеспечения государственных и муниципальных нужд, </w:t>
      </w:r>
      <w:r w:rsidR="0098531F" w:rsidRPr="00F406B1">
        <w:rPr>
          <w:rFonts w:ascii="Times New Roman" w:hAnsi="Times New Roman" w:cs="Times New Roman"/>
          <w:sz w:val="26"/>
          <w:szCs w:val="26"/>
        </w:rPr>
        <w:t>Регламентом</w:t>
      </w:r>
      <w:r w:rsidRPr="00F406B1">
        <w:rPr>
          <w:rFonts w:ascii="Times New Roman" w:hAnsi="Times New Roman" w:cs="Times New Roman"/>
          <w:sz w:val="26"/>
          <w:szCs w:val="26"/>
        </w:rPr>
        <w:t>, иными нормативными правовыми актами Российской Федерации</w:t>
      </w:r>
      <w:r w:rsidR="00917C8B" w:rsidRPr="00F406B1">
        <w:rPr>
          <w:rFonts w:ascii="Times New Roman" w:hAnsi="Times New Roman" w:cs="Times New Roman"/>
          <w:sz w:val="26"/>
          <w:szCs w:val="26"/>
        </w:rPr>
        <w:t>.</w:t>
      </w: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1.3. Контрактная служба осуществляет свою деятельность во взаимодействии с другими подразделениями (службами) Заказчика.</w:t>
      </w:r>
    </w:p>
    <w:p w:rsidR="00CE4335" w:rsidRPr="00F406B1" w:rsidRDefault="00CE4335" w:rsidP="00751E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4335" w:rsidRPr="00F406B1" w:rsidRDefault="00CE4335" w:rsidP="00751EE7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II. Организация деятельности контрактной службы</w:t>
      </w:r>
    </w:p>
    <w:p w:rsidR="00CE4335" w:rsidRPr="00F406B1" w:rsidRDefault="00CE4335" w:rsidP="00751E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2.1. Функции и полномочия контрактной службы возлагаются на работников Заказчика, выполняющих функции и полномочия контрактной службы без образования отдельного структурного подразделения, состав </w:t>
      </w:r>
      <w:r w:rsidR="00C6497E" w:rsidRPr="00F406B1">
        <w:rPr>
          <w:rFonts w:ascii="Times New Roman" w:hAnsi="Times New Roman" w:cs="Times New Roman"/>
          <w:sz w:val="26"/>
          <w:szCs w:val="26"/>
        </w:rPr>
        <w:t>которых утверждается Заказчиком.</w:t>
      </w: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2.2. Структура и штатная численность контрактной службы </w:t>
      </w:r>
      <w:proofErr w:type="gramStart"/>
      <w:r w:rsidRPr="00F406B1">
        <w:rPr>
          <w:rFonts w:ascii="Times New Roman" w:hAnsi="Times New Roman" w:cs="Times New Roman"/>
          <w:sz w:val="26"/>
          <w:szCs w:val="26"/>
        </w:rPr>
        <w:t>определяются руководителем Заказчика и не может</w:t>
      </w:r>
      <w:proofErr w:type="gramEnd"/>
      <w:r w:rsidRPr="00F406B1">
        <w:rPr>
          <w:rFonts w:ascii="Times New Roman" w:hAnsi="Times New Roman" w:cs="Times New Roman"/>
          <w:sz w:val="26"/>
          <w:szCs w:val="26"/>
        </w:rPr>
        <w:t xml:space="preserve"> составлять менее д</w:t>
      </w:r>
      <w:r w:rsidR="005F72AF">
        <w:rPr>
          <w:rFonts w:ascii="Times New Roman" w:hAnsi="Times New Roman" w:cs="Times New Roman"/>
          <w:sz w:val="26"/>
          <w:szCs w:val="26"/>
        </w:rPr>
        <w:t>вух человек Приложение 2).</w:t>
      </w:r>
    </w:p>
    <w:p w:rsidR="009E68C0" w:rsidRPr="00751EE7" w:rsidRDefault="00CE4335" w:rsidP="009E68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2.3. </w:t>
      </w:r>
      <w:r w:rsidR="009E68C0" w:rsidRPr="00751EE7">
        <w:rPr>
          <w:rFonts w:ascii="Times New Roman" w:hAnsi="Times New Roman" w:cs="Times New Roman"/>
          <w:sz w:val="26"/>
          <w:szCs w:val="26"/>
        </w:rPr>
        <w:t xml:space="preserve">Контрактную службу возглавляет руководитель контрактной службы. Обязанности руководителя контрактной службы осуществляет </w:t>
      </w:r>
      <w:r w:rsidR="009E68C0" w:rsidRPr="006E685D">
        <w:rPr>
          <w:rFonts w:ascii="Times New Roman" w:hAnsi="Times New Roman" w:cs="Times New Roman"/>
          <w:sz w:val="26"/>
          <w:szCs w:val="26"/>
        </w:rPr>
        <w:t>Первый заместитель руководителя администрации. В период отсутствия руковод</w:t>
      </w:r>
      <w:r w:rsidR="009E68C0">
        <w:rPr>
          <w:rFonts w:ascii="Times New Roman" w:hAnsi="Times New Roman" w:cs="Times New Roman"/>
          <w:sz w:val="26"/>
          <w:szCs w:val="26"/>
        </w:rPr>
        <w:t>ителя контрактной службы его обязанности исполняет</w:t>
      </w:r>
      <w:r w:rsidR="006E685D">
        <w:rPr>
          <w:rFonts w:ascii="Times New Roman" w:hAnsi="Times New Roman" w:cs="Times New Roman"/>
          <w:sz w:val="26"/>
          <w:szCs w:val="26"/>
        </w:rPr>
        <w:t xml:space="preserve"> глава муниципального района «Печора» - руководитель администрации</w:t>
      </w:r>
      <w:r w:rsidR="009E68C0">
        <w:rPr>
          <w:rFonts w:ascii="Times New Roman" w:hAnsi="Times New Roman" w:cs="Times New Roman"/>
          <w:sz w:val="26"/>
          <w:szCs w:val="26"/>
        </w:rPr>
        <w:t xml:space="preserve">. В случае одновременного отсутствия </w:t>
      </w:r>
      <w:r w:rsidR="006E685D">
        <w:rPr>
          <w:rFonts w:ascii="Times New Roman" w:hAnsi="Times New Roman" w:cs="Times New Roman"/>
          <w:sz w:val="26"/>
          <w:szCs w:val="26"/>
        </w:rPr>
        <w:t>Первого заместителя руководителя администрации</w:t>
      </w:r>
      <w:r w:rsidR="009E68C0">
        <w:rPr>
          <w:rFonts w:ascii="Times New Roman" w:hAnsi="Times New Roman" w:cs="Times New Roman"/>
          <w:sz w:val="26"/>
          <w:szCs w:val="26"/>
        </w:rPr>
        <w:t xml:space="preserve">  и </w:t>
      </w:r>
      <w:r w:rsidR="006E685D">
        <w:rPr>
          <w:rFonts w:ascii="Times New Roman" w:hAnsi="Times New Roman" w:cs="Times New Roman"/>
          <w:sz w:val="26"/>
          <w:szCs w:val="26"/>
        </w:rPr>
        <w:t xml:space="preserve">главы муниципального района «Печора» - руководителя администрации </w:t>
      </w:r>
      <w:r w:rsidR="009E68C0">
        <w:rPr>
          <w:rFonts w:ascii="Times New Roman" w:hAnsi="Times New Roman" w:cs="Times New Roman"/>
          <w:sz w:val="26"/>
          <w:szCs w:val="26"/>
        </w:rPr>
        <w:t xml:space="preserve">обязанности руководителя контрактной </w:t>
      </w:r>
      <w:r w:rsidR="009E68C0">
        <w:rPr>
          <w:rFonts w:ascii="Times New Roman" w:hAnsi="Times New Roman" w:cs="Times New Roman"/>
          <w:sz w:val="26"/>
          <w:szCs w:val="26"/>
        </w:rPr>
        <w:lastRenderedPageBreak/>
        <w:t>службы исполняет</w:t>
      </w:r>
      <w:r w:rsidR="006E685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E685D"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 w:rsidR="006E685D">
        <w:rPr>
          <w:rFonts w:ascii="Times New Roman" w:hAnsi="Times New Roman" w:cs="Times New Roman"/>
          <w:sz w:val="26"/>
          <w:szCs w:val="26"/>
        </w:rPr>
        <w:t xml:space="preserve"> обязанности главы муниципального района «Печора» - руководителя администрации</w:t>
      </w:r>
      <w:r w:rsidR="009E68C0">
        <w:rPr>
          <w:rFonts w:ascii="Times New Roman" w:hAnsi="Times New Roman" w:cs="Times New Roman"/>
          <w:sz w:val="26"/>
          <w:szCs w:val="26"/>
        </w:rPr>
        <w:t>.</w:t>
      </w:r>
    </w:p>
    <w:p w:rsidR="00967058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2.4. Руководитель контрактной службы распределяет определенные разделом III </w:t>
      </w:r>
      <w:r w:rsidR="0098531F" w:rsidRPr="00F406B1">
        <w:rPr>
          <w:rFonts w:ascii="Times New Roman" w:hAnsi="Times New Roman" w:cs="Times New Roman"/>
          <w:sz w:val="26"/>
          <w:szCs w:val="26"/>
        </w:rPr>
        <w:t>Регламента</w:t>
      </w:r>
      <w:r w:rsidRPr="00F406B1">
        <w:rPr>
          <w:rFonts w:ascii="Times New Roman" w:hAnsi="Times New Roman" w:cs="Times New Roman"/>
          <w:sz w:val="26"/>
          <w:szCs w:val="26"/>
        </w:rPr>
        <w:t xml:space="preserve"> функции и полномочия между работниками контрактной службы.</w:t>
      </w:r>
    </w:p>
    <w:p w:rsidR="00CE4335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2.5. Работники контрактной службы должны иметь высшее образование или дополнительное профессиональ</w:t>
      </w:r>
      <w:r w:rsidR="008B5EAC" w:rsidRPr="00F406B1">
        <w:rPr>
          <w:rFonts w:ascii="Times New Roman" w:hAnsi="Times New Roman" w:cs="Times New Roman"/>
          <w:sz w:val="26"/>
          <w:szCs w:val="26"/>
        </w:rPr>
        <w:t>ное образование в сфере закупок.</w:t>
      </w:r>
    </w:p>
    <w:p w:rsidR="005F72AF" w:rsidRPr="00751EE7" w:rsidRDefault="005F72AF" w:rsidP="005F72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 </w:t>
      </w:r>
      <w:r w:rsidRPr="00A97E12">
        <w:rPr>
          <w:rFonts w:ascii="Times New Roman" w:hAnsi="Times New Roman" w:cs="Times New Roman"/>
          <w:sz w:val="26"/>
          <w:szCs w:val="26"/>
        </w:rPr>
        <w:t>Руководитель контрактной службы и работники контрактной службы обязаны при осуществлении закупок принимать меры по предотвращению и урегулированию конфликта интересов в соответствии с Федеральным законом от 25.12.2008 № 273-ФЗ "О противодействии коррупции", в том числе с учетом информации, предоставленной Заказчику в соответствии с частью 23 статьи 34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1EE7">
        <w:rPr>
          <w:rFonts w:ascii="Times New Roman" w:hAnsi="Times New Roman" w:cs="Times New Roman"/>
          <w:sz w:val="26"/>
          <w:szCs w:val="26"/>
        </w:rPr>
        <w:t>Федеральный закон 44-ФЗ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F72AF" w:rsidRPr="00751EE7" w:rsidRDefault="005F72AF" w:rsidP="005F72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1EE7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751EE7">
        <w:rPr>
          <w:rFonts w:ascii="Times New Roman" w:hAnsi="Times New Roman" w:cs="Times New Roman"/>
          <w:sz w:val="26"/>
          <w:szCs w:val="26"/>
        </w:rPr>
        <w:t xml:space="preserve">. В соответствии с законодательством Российской Федерации действия (бездействие) должностного лица контрактной службы могут быть обжалованы в судебном порядке или в порядке, установленном </w:t>
      </w:r>
      <w:hyperlink r:id="rId8" w:history="1">
        <w:r w:rsidRPr="00751EE7">
          <w:rPr>
            <w:rFonts w:ascii="Times New Roman" w:hAnsi="Times New Roman" w:cs="Times New Roman"/>
            <w:sz w:val="26"/>
            <w:szCs w:val="26"/>
          </w:rPr>
          <w:t>главой 6</w:t>
        </w:r>
      </w:hyperlink>
      <w:r w:rsidRPr="00751EE7">
        <w:rPr>
          <w:rFonts w:ascii="Times New Roman" w:hAnsi="Times New Roman" w:cs="Times New Roman"/>
          <w:sz w:val="26"/>
          <w:szCs w:val="26"/>
        </w:rPr>
        <w:t xml:space="preserve"> Федерального закона, в контрольный орган в сфере закупок, если такие действия (бездействие) нарушают права и законные интересы участника закупки.</w:t>
      </w:r>
    </w:p>
    <w:p w:rsidR="005F72AF" w:rsidRPr="00F406B1" w:rsidRDefault="005F72AF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4335" w:rsidRPr="00F406B1" w:rsidRDefault="00CE4335" w:rsidP="00751E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4335" w:rsidRPr="00F406B1" w:rsidRDefault="00CE4335" w:rsidP="00751EE7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III. Функции и полномочия контрактной службы</w:t>
      </w:r>
    </w:p>
    <w:p w:rsidR="00CE4335" w:rsidRPr="00F406B1" w:rsidRDefault="00CE4335" w:rsidP="00751E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 Контрактная служба осуществляет следующие функции и полномочия:</w:t>
      </w: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3.1. При планировании закупок:</w:t>
      </w:r>
    </w:p>
    <w:p w:rsidR="00CE4335" w:rsidRPr="00F406B1" w:rsidRDefault="003966A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3.1.1. Р</w:t>
      </w:r>
      <w:r w:rsidR="00CE4335" w:rsidRPr="00F406B1">
        <w:rPr>
          <w:rFonts w:ascii="Times New Roman" w:hAnsi="Times New Roman" w:cs="Times New Roman"/>
          <w:sz w:val="26"/>
          <w:szCs w:val="26"/>
        </w:rPr>
        <w:t>азрабатывает план-график</w:t>
      </w:r>
      <w:r w:rsidR="00757A93" w:rsidRPr="00F406B1">
        <w:rPr>
          <w:rFonts w:ascii="Times New Roman" w:hAnsi="Times New Roman" w:cs="Times New Roman"/>
          <w:sz w:val="26"/>
          <w:szCs w:val="26"/>
        </w:rPr>
        <w:t xml:space="preserve"> закупок</w:t>
      </w:r>
      <w:r w:rsidR="00CE4335" w:rsidRPr="00F406B1">
        <w:rPr>
          <w:rFonts w:ascii="Times New Roman" w:hAnsi="Times New Roman" w:cs="Times New Roman"/>
          <w:sz w:val="26"/>
          <w:szCs w:val="26"/>
        </w:rPr>
        <w:t>, осуществляет подготовку изменений в план-график</w:t>
      </w:r>
      <w:r w:rsidR="00757A93" w:rsidRPr="00F406B1">
        <w:rPr>
          <w:rFonts w:ascii="Times New Roman" w:hAnsi="Times New Roman" w:cs="Times New Roman"/>
          <w:sz w:val="26"/>
          <w:szCs w:val="26"/>
        </w:rPr>
        <w:t xml:space="preserve"> закупок</w:t>
      </w:r>
      <w:r w:rsidR="00CE4335" w:rsidRPr="00F406B1">
        <w:rPr>
          <w:rFonts w:ascii="Times New Roman" w:hAnsi="Times New Roman" w:cs="Times New Roman"/>
          <w:sz w:val="26"/>
          <w:szCs w:val="26"/>
        </w:rPr>
        <w:t>;</w:t>
      </w:r>
    </w:p>
    <w:p w:rsidR="00CE4335" w:rsidRPr="00F406B1" w:rsidRDefault="003966A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3.1.2. Р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азмещает в единой информационной системе в сфере закупок (далее - единая информационная система) план-график </w:t>
      </w:r>
      <w:r w:rsidR="00757A93" w:rsidRPr="00F406B1">
        <w:rPr>
          <w:rFonts w:ascii="Times New Roman" w:hAnsi="Times New Roman" w:cs="Times New Roman"/>
          <w:sz w:val="26"/>
          <w:szCs w:val="26"/>
        </w:rPr>
        <w:t xml:space="preserve">закупок </w:t>
      </w:r>
      <w:r w:rsidR="00CE4335" w:rsidRPr="00F406B1">
        <w:rPr>
          <w:rFonts w:ascii="Times New Roman" w:hAnsi="Times New Roman" w:cs="Times New Roman"/>
          <w:sz w:val="26"/>
          <w:szCs w:val="26"/>
        </w:rPr>
        <w:t>и внесенные в него изменения;</w:t>
      </w: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3.1.3. </w:t>
      </w:r>
      <w:r w:rsidR="003966AD" w:rsidRPr="00F406B1">
        <w:rPr>
          <w:rFonts w:ascii="Times New Roman" w:hAnsi="Times New Roman" w:cs="Times New Roman"/>
          <w:sz w:val="26"/>
          <w:szCs w:val="26"/>
        </w:rPr>
        <w:t>О</w:t>
      </w:r>
      <w:r w:rsidRPr="00F406B1">
        <w:rPr>
          <w:rFonts w:ascii="Times New Roman" w:hAnsi="Times New Roman" w:cs="Times New Roman"/>
          <w:sz w:val="26"/>
          <w:szCs w:val="26"/>
        </w:rPr>
        <w:t xml:space="preserve">рганизует обязательное общественное обсуждение закупок в случаях, предусмотренных </w:t>
      </w:r>
      <w:hyperlink r:id="rId9" w:history="1">
        <w:r w:rsidRPr="00F406B1">
          <w:rPr>
            <w:rFonts w:ascii="Times New Roman" w:hAnsi="Times New Roman" w:cs="Times New Roman"/>
            <w:sz w:val="26"/>
            <w:szCs w:val="26"/>
          </w:rPr>
          <w:t>статьей 20</w:t>
        </w:r>
      </w:hyperlink>
      <w:r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3.1.4. </w:t>
      </w:r>
      <w:proofErr w:type="gramStart"/>
      <w:r w:rsidRPr="00F406B1">
        <w:rPr>
          <w:rFonts w:ascii="Times New Roman" w:hAnsi="Times New Roman" w:cs="Times New Roman"/>
          <w:sz w:val="26"/>
          <w:szCs w:val="26"/>
        </w:rPr>
        <w:t>Р</w:t>
      </w:r>
      <w:r w:rsidR="00CE4335" w:rsidRPr="00F406B1">
        <w:rPr>
          <w:rFonts w:ascii="Times New Roman" w:hAnsi="Times New Roman" w:cs="Times New Roman"/>
          <w:sz w:val="26"/>
          <w:szCs w:val="26"/>
        </w:rPr>
        <w:t>азрабатывает требования к закупаемым Заказчиком, его территориальными органами (подразделениями) и подведомственными им казенными учреждениями, бюджетными учреждениями и государственными, муниципальными унитарными предприятиями отдельным видам товаров, работ, услуг (в том числе предельные цены товаров, работ, услуг) и (или) нормативные затраты на обеспечение функций Заказчика, его территориальных органов (подразделений) и подведомственных им казенных учреждений на основании правовых актов о нормировании в соответствии со</w:t>
      </w:r>
      <w:proofErr w:type="gramEnd"/>
      <w:r w:rsidR="00CE4335" w:rsidRPr="00F406B1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CE4335" w:rsidRPr="00F406B1">
          <w:rPr>
            <w:rFonts w:ascii="Times New Roman" w:hAnsi="Times New Roman" w:cs="Times New Roman"/>
            <w:sz w:val="26"/>
            <w:szCs w:val="26"/>
          </w:rPr>
          <w:t>статьей 19</w:t>
        </w:r>
      </w:hyperlink>
      <w:r w:rsidR="00CE4335"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3.1.5. О</w:t>
      </w:r>
      <w:r w:rsidR="00CE4335" w:rsidRPr="00F406B1">
        <w:rPr>
          <w:rFonts w:ascii="Times New Roman" w:hAnsi="Times New Roman" w:cs="Times New Roman"/>
          <w:sz w:val="26"/>
          <w:szCs w:val="26"/>
        </w:rPr>
        <w:t>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нужд.</w:t>
      </w: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3.2. При определении поставщиков (подрядчиков, исполнителей):</w:t>
      </w:r>
    </w:p>
    <w:p w:rsidR="00D6679B" w:rsidRPr="00751EE7" w:rsidRDefault="00D6679B" w:rsidP="00D667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3.2.1. Выбирает способ определения поставщика (подрядчика, исполнителя);</w:t>
      </w:r>
    </w:p>
    <w:p w:rsidR="00D6679B" w:rsidRPr="00751EE7" w:rsidRDefault="00D6679B" w:rsidP="00D667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</w:t>
      </w:r>
      <w:r w:rsidRPr="00751EE7">
        <w:rPr>
          <w:rFonts w:ascii="Times New Roman" w:hAnsi="Times New Roman" w:cs="Times New Roman"/>
          <w:sz w:val="26"/>
          <w:szCs w:val="26"/>
        </w:rPr>
        <w:t xml:space="preserve">. Обеспечивает проведение закрытых способов определения поставщиков (подрядчиков, исполнителей) в случаях, установленных частями 11 и 12 статьи 24 </w:t>
      </w:r>
      <w:r w:rsidRPr="00751EE7">
        <w:rPr>
          <w:rFonts w:ascii="Times New Roman" w:hAnsi="Times New Roman" w:cs="Times New Roman"/>
          <w:sz w:val="26"/>
          <w:szCs w:val="26"/>
        </w:rPr>
        <w:lastRenderedPageBreak/>
        <w:t>Федерального закона, по согласованию с федеральным органом исполнительной власти, уполномоченным Правительством Российской Федерации (если такое согласование предусмотрено Федеральным законом);</w:t>
      </w:r>
    </w:p>
    <w:p w:rsidR="00D6679B" w:rsidRPr="00751EE7" w:rsidRDefault="00D6679B" w:rsidP="00D667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3.2.3</w:t>
      </w:r>
      <w:r w:rsidRPr="00751EE7">
        <w:rPr>
          <w:rFonts w:ascii="Times New Roman" w:hAnsi="Times New Roman" w:cs="Times New Roman"/>
          <w:sz w:val="26"/>
          <w:szCs w:val="26"/>
        </w:rPr>
        <w:t>. Осуществляют подготовку и размещение в единой информационной системе извещений об осуществлении закупок и приложений к ним, документации о закупках (в случае, если Федеральным законом предусмотрена документация о закупке) и проектов контрактов, подготовку и направление приглашений,  а также вносит изменения в указанные документы;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3.2.2.1. </w:t>
      </w:r>
      <w:proofErr w:type="gramStart"/>
      <w:r w:rsidRPr="00F406B1">
        <w:rPr>
          <w:rFonts w:ascii="Times New Roman" w:hAnsi="Times New Roman" w:cs="Times New Roman"/>
          <w:sz w:val="26"/>
          <w:szCs w:val="26"/>
        </w:rPr>
        <w:t>О</w:t>
      </w:r>
      <w:r w:rsidR="00CE4335" w:rsidRPr="00F406B1">
        <w:rPr>
          <w:rFonts w:ascii="Times New Roman" w:hAnsi="Times New Roman" w:cs="Times New Roman"/>
          <w:sz w:val="26"/>
          <w:szCs w:val="26"/>
        </w:rPr>
        <w:t>пределяет и обосновывает начальную (максимальную) цену контракта, цену контракта, заключаемого с единственным поставщиком (подрядчиком, исполнителем), начальную цену единицы товара, работы, услуги, начальную сумму цен единиц товаров, работ, услуг, максимальное значение цены контракта;</w:t>
      </w:r>
      <w:proofErr w:type="gramEnd"/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3.2.2.2. О</w:t>
      </w:r>
      <w:r w:rsidR="00CE4335" w:rsidRPr="00F406B1">
        <w:rPr>
          <w:rFonts w:ascii="Times New Roman" w:hAnsi="Times New Roman" w:cs="Times New Roman"/>
          <w:sz w:val="26"/>
          <w:szCs w:val="26"/>
        </w:rPr>
        <w:t>существляет описание объекта закупки;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3.2.2.3. У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казывает в извещении об осуществлении закупки информацию, предусмотренную </w:t>
      </w:r>
      <w:hyperlink r:id="rId11" w:history="1">
        <w:r w:rsidR="00CE4335" w:rsidRPr="00F406B1">
          <w:rPr>
            <w:rFonts w:ascii="Times New Roman" w:hAnsi="Times New Roman" w:cs="Times New Roman"/>
            <w:sz w:val="26"/>
            <w:szCs w:val="26"/>
          </w:rPr>
          <w:t>статьей 42</w:t>
        </w:r>
      </w:hyperlink>
      <w:r w:rsidR="00CE4335"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закона, в том числе информацию:</w:t>
      </w: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об условиях, о запретах и об ограничениях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такие условия, запреты и ограничения установлены в соответствии со </w:t>
      </w:r>
      <w:hyperlink r:id="rId12" w:history="1">
        <w:r w:rsidRPr="00F406B1">
          <w:rPr>
            <w:rFonts w:ascii="Times New Roman" w:hAnsi="Times New Roman" w:cs="Times New Roman"/>
            <w:sz w:val="26"/>
            <w:szCs w:val="26"/>
          </w:rPr>
          <w:t>статьей 1</w:t>
        </w:r>
        <w:r w:rsidRPr="00F406B1">
          <w:rPr>
            <w:rFonts w:ascii="Times New Roman" w:hAnsi="Times New Roman" w:cs="Times New Roman"/>
            <w:color w:val="0000FF"/>
            <w:sz w:val="26"/>
            <w:szCs w:val="26"/>
          </w:rPr>
          <w:t>4</w:t>
        </w:r>
      </w:hyperlink>
      <w:r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закона;</w:t>
      </w: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об ограничении участия в определении поставщика (подрядчика, исполнителя), установленном в соответствии со </w:t>
      </w:r>
      <w:hyperlink r:id="rId13" w:history="1">
        <w:r w:rsidRPr="00F406B1">
          <w:rPr>
            <w:rFonts w:ascii="Times New Roman" w:hAnsi="Times New Roman" w:cs="Times New Roman"/>
            <w:sz w:val="26"/>
            <w:szCs w:val="26"/>
          </w:rPr>
          <w:t>статьей 30</w:t>
        </w:r>
      </w:hyperlink>
      <w:r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 (при необходимости);</w:t>
      </w: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о преимуществах, предоставляемых в соответствии со </w:t>
      </w:r>
      <w:hyperlink r:id="rId14" w:history="1">
        <w:r w:rsidRPr="00F406B1">
          <w:rPr>
            <w:rFonts w:ascii="Times New Roman" w:hAnsi="Times New Roman" w:cs="Times New Roman"/>
            <w:sz w:val="26"/>
            <w:szCs w:val="26"/>
          </w:rPr>
          <w:t>статьями 28</w:t>
        </w:r>
      </w:hyperlink>
      <w:r w:rsidRPr="00F406B1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F406B1">
          <w:rPr>
            <w:rFonts w:ascii="Times New Roman" w:hAnsi="Times New Roman" w:cs="Times New Roman"/>
            <w:sz w:val="26"/>
            <w:szCs w:val="26"/>
          </w:rPr>
          <w:t>29</w:t>
        </w:r>
      </w:hyperlink>
      <w:r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3.2.3. О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существляет подготовку и размещение в единой информационной системе разъяснений положений </w:t>
      </w:r>
      <w:r w:rsidR="006C10C2" w:rsidRPr="00F406B1">
        <w:rPr>
          <w:rFonts w:ascii="Times New Roman" w:hAnsi="Times New Roman" w:cs="Times New Roman"/>
          <w:sz w:val="26"/>
          <w:szCs w:val="26"/>
        </w:rPr>
        <w:t>извещения об осуществлении закупки, документации о закупке (в случае, если Федеральным законом предусмотрена документация о закупке)</w:t>
      </w:r>
      <w:r w:rsidR="00CE4335" w:rsidRPr="00F406B1">
        <w:rPr>
          <w:rFonts w:ascii="Times New Roman" w:hAnsi="Times New Roman" w:cs="Times New Roman"/>
          <w:sz w:val="26"/>
          <w:szCs w:val="26"/>
        </w:rPr>
        <w:t>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3.2.4. О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существляет подготовку и размещение в единой информационной системе извещения об отмене определения поставщика (подрядчика, исполнителя), изменений в извещение об осуществлении закупки и (или) документацию </w:t>
      </w:r>
      <w:r w:rsidR="006C10C2" w:rsidRPr="00F406B1">
        <w:rPr>
          <w:rFonts w:ascii="Times New Roman" w:hAnsi="Times New Roman" w:cs="Times New Roman"/>
          <w:sz w:val="26"/>
          <w:szCs w:val="26"/>
        </w:rPr>
        <w:t>о закупке (в случае, если Федеральным законом предусмотрена документация о закупке)</w:t>
      </w:r>
      <w:r w:rsidR="00CE4335" w:rsidRPr="00F406B1">
        <w:rPr>
          <w:rFonts w:ascii="Times New Roman" w:hAnsi="Times New Roman" w:cs="Times New Roman"/>
          <w:sz w:val="26"/>
          <w:szCs w:val="26"/>
        </w:rPr>
        <w:t>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3.2.5. О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существляет оформление и размещение в единой информационной системе протоколов </w:t>
      </w:r>
      <w:r w:rsidR="0070245B" w:rsidRPr="00F406B1">
        <w:rPr>
          <w:rFonts w:ascii="Times New Roman" w:hAnsi="Times New Roman" w:cs="Times New Roman"/>
          <w:sz w:val="26"/>
          <w:szCs w:val="26"/>
        </w:rPr>
        <w:t>рассмотрения заявок, подведения итогов определения поставщика (подрядчика, исполнителя) по итогам заседаний единой комиссии по осуществлению закупок</w:t>
      </w:r>
      <w:r w:rsidR="00CE4335" w:rsidRPr="00F406B1">
        <w:rPr>
          <w:rFonts w:ascii="Times New Roman" w:hAnsi="Times New Roman" w:cs="Times New Roman"/>
          <w:sz w:val="26"/>
          <w:szCs w:val="26"/>
        </w:rPr>
        <w:t>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3.2.6. О</w:t>
      </w:r>
      <w:r w:rsidR="00CE4335" w:rsidRPr="00F406B1">
        <w:rPr>
          <w:rFonts w:ascii="Times New Roman" w:hAnsi="Times New Roman" w:cs="Times New Roman"/>
          <w:sz w:val="26"/>
          <w:szCs w:val="26"/>
        </w:rPr>
        <w:t>существляет организационно-техническое обеспечение деятельности комиссии по осуществлению закупок;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3.2.7. О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существляет привлечение экспертов, экспертных организаций в случаях, установленных </w:t>
      </w:r>
      <w:hyperlink r:id="rId16" w:history="1">
        <w:r w:rsidR="00CE4335" w:rsidRPr="00F406B1">
          <w:rPr>
            <w:rFonts w:ascii="Times New Roman" w:hAnsi="Times New Roman" w:cs="Times New Roman"/>
            <w:sz w:val="26"/>
            <w:szCs w:val="26"/>
          </w:rPr>
          <w:t>статьей 41</w:t>
        </w:r>
      </w:hyperlink>
      <w:r w:rsidR="00CE4335"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3.3. При заключении контрактов: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3.3.1.</w:t>
      </w:r>
      <w:r w:rsidR="00060A17" w:rsidRPr="00F406B1">
        <w:rPr>
          <w:sz w:val="26"/>
          <w:szCs w:val="26"/>
        </w:rPr>
        <w:t xml:space="preserve"> </w:t>
      </w:r>
      <w:r w:rsidR="00060A17" w:rsidRPr="00F406B1">
        <w:rPr>
          <w:rFonts w:ascii="Times New Roman" w:hAnsi="Times New Roman" w:cs="Times New Roman"/>
          <w:sz w:val="26"/>
          <w:szCs w:val="26"/>
        </w:rPr>
        <w:t>осуществляет размещение проекта контракта (контракта) в единой информационной системе и на электронной площадке с использованием единой информационной системы</w:t>
      </w:r>
      <w:r w:rsidR="00CE4335" w:rsidRPr="00F406B1">
        <w:rPr>
          <w:rFonts w:ascii="Times New Roman" w:hAnsi="Times New Roman" w:cs="Times New Roman"/>
          <w:sz w:val="26"/>
          <w:szCs w:val="26"/>
        </w:rPr>
        <w:t>;</w:t>
      </w: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</w:t>
      </w:r>
      <w:r w:rsidR="00C61FDD" w:rsidRPr="00F406B1">
        <w:rPr>
          <w:rFonts w:ascii="Times New Roman" w:hAnsi="Times New Roman" w:cs="Times New Roman"/>
          <w:sz w:val="26"/>
          <w:szCs w:val="26"/>
        </w:rPr>
        <w:t>.3.2. О</w:t>
      </w:r>
      <w:r w:rsidRPr="00F406B1">
        <w:rPr>
          <w:rFonts w:ascii="Times New Roman" w:hAnsi="Times New Roman" w:cs="Times New Roman"/>
          <w:sz w:val="26"/>
          <w:szCs w:val="26"/>
        </w:rPr>
        <w:t>существляет рассмотрение протокола разногласий при наличии разногласий по проекту контракта;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lastRenderedPageBreak/>
        <w:t>3.3.3. О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существляет рассмотрение </w:t>
      </w:r>
      <w:r w:rsidR="0070245B" w:rsidRPr="00F406B1">
        <w:rPr>
          <w:rFonts w:ascii="Times New Roman" w:hAnsi="Times New Roman" w:cs="Times New Roman"/>
          <w:sz w:val="26"/>
          <w:szCs w:val="26"/>
        </w:rPr>
        <w:t>независимой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 гарантии, представленной в качестве обеспечения исполнения контракта;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3.3.4. О</w:t>
      </w:r>
      <w:r w:rsidR="00CE4335" w:rsidRPr="00F406B1">
        <w:rPr>
          <w:rFonts w:ascii="Times New Roman" w:hAnsi="Times New Roman" w:cs="Times New Roman"/>
          <w:sz w:val="26"/>
          <w:szCs w:val="26"/>
        </w:rPr>
        <w:t>рганизует проверку поступления денежных средств от участника закупки, с которым заключается контракт, на счет Заказчика, внесенных в качестве обеспечения исполнения контракта;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3.3.5. О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существляет подготовку и направление в контрольный орган в сфере закупок предусмотренного </w:t>
      </w:r>
      <w:hyperlink r:id="rId17" w:history="1">
        <w:r w:rsidR="00CE4335" w:rsidRPr="00F406B1">
          <w:rPr>
            <w:rFonts w:ascii="Times New Roman" w:hAnsi="Times New Roman" w:cs="Times New Roman"/>
            <w:sz w:val="26"/>
            <w:szCs w:val="26"/>
          </w:rPr>
          <w:t>частью 6 статьи 93</w:t>
        </w:r>
      </w:hyperlink>
      <w:r w:rsidR="00CE4335"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 обращения Заказчика о согласовании заключения контракта с единственным поставщиком (подрядчиком, исполнителем);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3.3.6. О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существляет подготовку и направление в контрольный орган в сфере закупок уведомления о заключении контракта с единственным поставщиком (подрядчиком, исполнителем) в случаях, установленных </w:t>
      </w:r>
      <w:hyperlink r:id="rId18" w:history="1">
        <w:r w:rsidR="00CE4335" w:rsidRPr="00F406B1">
          <w:rPr>
            <w:rFonts w:ascii="Times New Roman" w:hAnsi="Times New Roman" w:cs="Times New Roman"/>
            <w:sz w:val="26"/>
            <w:szCs w:val="26"/>
          </w:rPr>
          <w:t>частью 2 статьи 93</w:t>
        </w:r>
      </w:hyperlink>
      <w:r w:rsidR="00CE4335"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3.3.7. </w:t>
      </w:r>
      <w:r w:rsidR="006423EC" w:rsidRPr="00F406B1">
        <w:rPr>
          <w:rFonts w:ascii="Times New Roman" w:hAnsi="Times New Roman" w:cs="Times New Roman"/>
          <w:sz w:val="26"/>
          <w:szCs w:val="26"/>
        </w:rPr>
        <w:t>Обеспечивает хранение информации и документов в соответствии ‎с частью 15 статьи 4 Федерального закона</w:t>
      </w:r>
      <w:r w:rsidR="00CE4335" w:rsidRPr="00F406B1">
        <w:rPr>
          <w:rFonts w:ascii="Times New Roman" w:hAnsi="Times New Roman" w:cs="Times New Roman"/>
          <w:sz w:val="26"/>
          <w:szCs w:val="26"/>
        </w:rPr>
        <w:t>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3.3.8. О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беспечивает заключение контракта с участником закупки, в том </w:t>
      </w:r>
      <w:proofErr w:type="gramStart"/>
      <w:r w:rsidR="00CE4335" w:rsidRPr="00F406B1">
        <w:rPr>
          <w:rFonts w:ascii="Times New Roman" w:hAnsi="Times New Roman" w:cs="Times New Roman"/>
          <w:sz w:val="26"/>
          <w:szCs w:val="26"/>
        </w:rPr>
        <w:t>числе</w:t>
      </w:r>
      <w:proofErr w:type="gramEnd"/>
      <w:r w:rsidR="00CE4335" w:rsidRPr="00F406B1">
        <w:rPr>
          <w:rFonts w:ascii="Times New Roman" w:hAnsi="Times New Roman" w:cs="Times New Roman"/>
          <w:sz w:val="26"/>
          <w:szCs w:val="26"/>
        </w:rPr>
        <w:t xml:space="preserve"> с которым заключается контракт в случае уклонения победителя определения (поставщика (подрядчика, исполнителя) от заключения контракта;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3.3.9. Н</w:t>
      </w:r>
      <w:r w:rsidR="00CE4335" w:rsidRPr="00F406B1">
        <w:rPr>
          <w:rFonts w:ascii="Times New Roman" w:hAnsi="Times New Roman" w:cs="Times New Roman"/>
          <w:sz w:val="26"/>
          <w:szCs w:val="26"/>
        </w:rPr>
        <w:t>аправляет информацию о заключенных контрактах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Федерации, в целях ведения реестра контрактов, заключенных заказчиками.</w:t>
      </w:r>
    </w:p>
    <w:p w:rsidR="00CE4335" w:rsidRPr="00F406B1" w:rsidRDefault="00CE4335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3.4. При исполнении, изменении, расторжении контракта: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3.4.1. О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существляет рассмотрение </w:t>
      </w:r>
      <w:r w:rsidR="006423EC" w:rsidRPr="00F406B1">
        <w:rPr>
          <w:rFonts w:ascii="Times New Roman" w:hAnsi="Times New Roman" w:cs="Times New Roman"/>
          <w:sz w:val="26"/>
          <w:szCs w:val="26"/>
        </w:rPr>
        <w:t>независимой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 гарантии, представленной в качестве обеспечения гарантийного обязательства;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3.4.2. О</w:t>
      </w:r>
      <w:r w:rsidR="00CE4335" w:rsidRPr="00F406B1">
        <w:rPr>
          <w:rFonts w:ascii="Times New Roman" w:hAnsi="Times New Roman" w:cs="Times New Roman"/>
          <w:sz w:val="26"/>
          <w:szCs w:val="26"/>
        </w:rPr>
        <w:t>беспечивает исполнение условий контракта в части выплаты аванса (если контрактом предусмотрена выплата аванса);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3.4.3. О</w:t>
      </w:r>
      <w:r w:rsidR="00CE4335" w:rsidRPr="00F406B1">
        <w:rPr>
          <w:rFonts w:ascii="Times New Roman" w:hAnsi="Times New Roman" w:cs="Times New Roman"/>
          <w:sz w:val="26"/>
          <w:szCs w:val="26"/>
        </w:rPr>
        <w:t>беспечивает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услуги, в том числе: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3.4.3.1. О</w:t>
      </w:r>
      <w:r w:rsidR="00CE4335" w:rsidRPr="00F406B1">
        <w:rPr>
          <w:rFonts w:ascii="Times New Roman" w:hAnsi="Times New Roman" w:cs="Times New Roman"/>
          <w:sz w:val="26"/>
          <w:szCs w:val="26"/>
        </w:rPr>
        <w:t>беспечивает проведение силами Заказчика или с привлечением экспертов, экспертных организаций экспертизы поставленного товара, выполненной работы, оказанной услуги, а также отдельных этапов исполнения контракта;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3.4.3.2. О</w:t>
      </w:r>
      <w:r w:rsidR="00CE4335" w:rsidRPr="00F406B1">
        <w:rPr>
          <w:rFonts w:ascii="Times New Roman" w:hAnsi="Times New Roman" w:cs="Times New Roman"/>
          <w:sz w:val="26"/>
          <w:szCs w:val="26"/>
        </w:rPr>
        <w:t>беспечивает подготовку решения Заказчика о создании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3.4.3.3. </w:t>
      </w:r>
      <w:r w:rsidR="00530236" w:rsidRPr="00F406B1">
        <w:rPr>
          <w:rFonts w:ascii="Times New Roman" w:hAnsi="Times New Roman" w:cs="Times New Roman"/>
          <w:sz w:val="26"/>
          <w:szCs w:val="26"/>
        </w:rPr>
        <w:tab/>
        <w:t>П</w:t>
      </w:r>
      <w:r w:rsidR="006423EC" w:rsidRPr="00F406B1">
        <w:rPr>
          <w:rFonts w:ascii="Times New Roman" w:hAnsi="Times New Roman" w:cs="Times New Roman"/>
          <w:sz w:val="26"/>
          <w:szCs w:val="26"/>
        </w:rPr>
        <w:t>одписывает усиленной электронной подписью лица, имеюще</w:t>
      </w:r>
      <w:r w:rsidR="00530236" w:rsidRPr="00F406B1">
        <w:rPr>
          <w:rFonts w:ascii="Times New Roman" w:hAnsi="Times New Roman" w:cs="Times New Roman"/>
          <w:sz w:val="26"/>
          <w:szCs w:val="26"/>
        </w:rPr>
        <w:t>го право действовать от имени З</w:t>
      </w:r>
      <w:r w:rsidR="006423EC" w:rsidRPr="00F406B1">
        <w:rPr>
          <w:rFonts w:ascii="Times New Roman" w:hAnsi="Times New Roman" w:cs="Times New Roman"/>
          <w:sz w:val="26"/>
          <w:szCs w:val="26"/>
        </w:rPr>
        <w:t>аказчика, и размещает в единой информационной системе документ о приемке, при исполнении контракта, заключенного по результатам проведения электронных процедур, закрытых электронных процедур (за исключением закрытых электронных процедур, проводимых в случае, предусмотренном п. 5 ч. 11 ст. 24 Закона № 44-ФЗ)</w:t>
      </w:r>
      <w:r w:rsidR="00CE4335" w:rsidRPr="00F406B1">
        <w:rPr>
          <w:rFonts w:ascii="Times New Roman" w:hAnsi="Times New Roman" w:cs="Times New Roman"/>
          <w:sz w:val="26"/>
          <w:szCs w:val="26"/>
        </w:rPr>
        <w:t>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3.4.4. О</w:t>
      </w:r>
      <w:r w:rsidR="00CE4335" w:rsidRPr="00F406B1">
        <w:rPr>
          <w:rFonts w:ascii="Times New Roman" w:hAnsi="Times New Roman" w:cs="Times New Roman"/>
          <w:sz w:val="26"/>
          <w:szCs w:val="26"/>
        </w:rPr>
        <w:t>беспечивает исполнение условий контракта в части оплаты поставленного товара, выполненной работы (ее результатов), оказанной услуги, а также отдельных этапов исполнения контракта;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3.4.5. Н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аправляет информацию об исполнении контрактов, о внесении </w:t>
      </w:r>
      <w:r w:rsidR="00CE4335" w:rsidRPr="00F406B1">
        <w:rPr>
          <w:rFonts w:ascii="Times New Roman" w:hAnsi="Times New Roman" w:cs="Times New Roman"/>
          <w:sz w:val="26"/>
          <w:szCs w:val="26"/>
        </w:rPr>
        <w:lastRenderedPageBreak/>
        <w:t>изменений в заключенные контракты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Федерации, в целях ведения реестра контрактов, заключенных заказчиками;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3.4.6. </w:t>
      </w:r>
      <w:proofErr w:type="gramStart"/>
      <w:r w:rsidRPr="00F406B1">
        <w:rPr>
          <w:rFonts w:ascii="Times New Roman" w:hAnsi="Times New Roman" w:cs="Times New Roman"/>
          <w:sz w:val="26"/>
          <w:szCs w:val="26"/>
        </w:rPr>
        <w:t>В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заимодействует с поставщиком (подрядчиком, исполнителем) при изменении, расторжении контракта в соответствии со </w:t>
      </w:r>
      <w:hyperlink r:id="rId19" w:history="1">
        <w:r w:rsidR="00CE4335" w:rsidRPr="00F406B1">
          <w:rPr>
            <w:rFonts w:ascii="Times New Roman" w:hAnsi="Times New Roman" w:cs="Times New Roman"/>
            <w:sz w:val="26"/>
            <w:szCs w:val="26"/>
          </w:rPr>
          <w:t>статьей 95</w:t>
        </w:r>
      </w:hyperlink>
      <w:r w:rsidR="00CE4335"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закона, применении мер ответственности в случае нарушения условий контракта,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</w:t>
      </w:r>
      <w:proofErr w:type="gramEnd"/>
      <w:r w:rsidR="00CE4335" w:rsidRPr="00F406B1">
        <w:rPr>
          <w:rFonts w:ascii="Times New Roman" w:hAnsi="Times New Roman" w:cs="Times New Roman"/>
          <w:sz w:val="26"/>
          <w:szCs w:val="26"/>
        </w:rPr>
        <w:t xml:space="preserve"> исполнения поставщиком (подрядчиком, исполнителем) обязательств, предусмотренных контрактом, </w:t>
      </w:r>
      <w:proofErr w:type="gramStart"/>
      <w:r w:rsidR="00CE4335" w:rsidRPr="00F406B1">
        <w:rPr>
          <w:rFonts w:ascii="Times New Roman" w:hAnsi="Times New Roman" w:cs="Times New Roman"/>
          <w:sz w:val="26"/>
          <w:szCs w:val="26"/>
        </w:rPr>
        <w:t>совершении</w:t>
      </w:r>
      <w:proofErr w:type="gramEnd"/>
      <w:r w:rsidR="00CE4335" w:rsidRPr="00F406B1">
        <w:rPr>
          <w:rFonts w:ascii="Times New Roman" w:hAnsi="Times New Roman" w:cs="Times New Roman"/>
          <w:sz w:val="26"/>
          <w:szCs w:val="26"/>
        </w:rPr>
        <w:t xml:space="preserve"> иных действий в случае нарушения поставщиком (подрядчиком, исполнителем) или заказчиком условий контракта;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3.4.7. </w:t>
      </w:r>
      <w:proofErr w:type="gramStart"/>
      <w:r w:rsidRPr="00F406B1">
        <w:rPr>
          <w:rFonts w:ascii="Times New Roman" w:hAnsi="Times New Roman" w:cs="Times New Roman"/>
          <w:sz w:val="26"/>
          <w:szCs w:val="26"/>
        </w:rPr>
        <w:t>Н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аправляет в порядке, предусмотренном </w:t>
      </w:r>
      <w:hyperlink r:id="rId20" w:history="1">
        <w:r w:rsidR="00CE4335" w:rsidRPr="00F406B1">
          <w:rPr>
            <w:rFonts w:ascii="Times New Roman" w:hAnsi="Times New Roman" w:cs="Times New Roman"/>
            <w:sz w:val="26"/>
            <w:szCs w:val="26"/>
          </w:rPr>
          <w:t>статьей 104</w:t>
        </w:r>
      </w:hyperlink>
      <w:r w:rsidR="00CE4335"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закона, в контрольный орган в сфере закупок информацию о поставщиках (подрядчиках, исполнителях),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условий контрактов в целях включения указанной информации в реестр недобросовестных поставщиков (подрядчиков, исполнителей);</w:t>
      </w:r>
      <w:proofErr w:type="gramEnd"/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3.4.8. </w:t>
      </w:r>
      <w:proofErr w:type="gramStart"/>
      <w:r w:rsidRPr="00F406B1">
        <w:rPr>
          <w:rFonts w:ascii="Times New Roman" w:hAnsi="Times New Roman" w:cs="Times New Roman"/>
          <w:sz w:val="26"/>
          <w:szCs w:val="26"/>
        </w:rPr>
        <w:t>О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беспечивает исполнение условий контракта в части возврата поставщику (подрядчику, исполнителю) денежных средств, внесенных в качестве обеспечения исполнения контракта (если такая форма обеспечения исполнения контракта применяется поставщиком (подрядчиком, исполнителем), в том числе части этих денежных средств в случае уменьшения размера обеспечения исполнения контракта, в сроки, установленные </w:t>
      </w:r>
      <w:hyperlink r:id="rId21" w:history="1">
        <w:r w:rsidR="00CE4335" w:rsidRPr="00F406B1">
          <w:rPr>
            <w:rFonts w:ascii="Times New Roman" w:hAnsi="Times New Roman" w:cs="Times New Roman"/>
            <w:sz w:val="26"/>
            <w:szCs w:val="26"/>
          </w:rPr>
          <w:t>частью 27 статьи 34</w:t>
        </w:r>
      </w:hyperlink>
      <w:r w:rsidR="00CE4335"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закона;</w:t>
      </w:r>
      <w:proofErr w:type="gramEnd"/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3.4.9. О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беспечивает одностороннее расторжение контракта в порядке, предусмотренном </w:t>
      </w:r>
      <w:hyperlink r:id="rId22" w:history="1">
        <w:r w:rsidR="00CE4335" w:rsidRPr="00F406B1">
          <w:rPr>
            <w:rFonts w:ascii="Times New Roman" w:hAnsi="Times New Roman" w:cs="Times New Roman"/>
            <w:sz w:val="26"/>
            <w:szCs w:val="26"/>
          </w:rPr>
          <w:t>статьей 95</w:t>
        </w:r>
      </w:hyperlink>
      <w:r w:rsidR="00CE4335"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3.5. О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существляет иные функции и полномочия, предусмотренные Федеральным </w:t>
      </w:r>
      <w:hyperlink r:id="rId23" w:history="1">
        <w:r w:rsidR="00CE4335" w:rsidRPr="00F406B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CE4335" w:rsidRPr="00F406B1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3.5.1. О</w:t>
      </w:r>
      <w:r w:rsidR="00CE4335" w:rsidRPr="00F406B1">
        <w:rPr>
          <w:rFonts w:ascii="Times New Roman" w:hAnsi="Times New Roman" w:cs="Times New Roman"/>
          <w:sz w:val="26"/>
          <w:szCs w:val="26"/>
        </w:rPr>
        <w:t>существляет подготовку и направление в контрольный орган в сфере закупок информации и документов, свидетельствующих об уклонении победителя определения поставщика (подрядчика, исполнителя) от заключения контракта, в целях включения такой информации в реестр недобросовестных поставщиков (подрядчиков, исполнителей);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3.5.2. С</w:t>
      </w:r>
      <w:r w:rsidR="00CE4335" w:rsidRPr="00F406B1">
        <w:rPr>
          <w:rFonts w:ascii="Times New Roman" w:hAnsi="Times New Roman" w:cs="Times New Roman"/>
          <w:sz w:val="26"/>
          <w:szCs w:val="26"/>
        </w:rPr>
        <w:t>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</w:t>
      </w:r>
      <w:r w:rsidR="005F1260" w:rsidRPr="00F406B1">
        <w:rPr>
          <w:rFonts w:ascii="Times New Roman" w:hAnsi="Times New Roman" w:cs="Times New Roman"/>
          <w:sz w:val="26"/>
          <w:szCs w:val="26"/>
        </w:rPr>
        <w:t xml:space="preserve">, </w:t>
      </w:r>
      <w:r w:rsidR="000B77DB" w:rsidRPr="00F406B1">
        <w:rPr>
          <w:rFonts w:ascii="Times New Roman" w:hAnsi="Times New Roman" w:cs="Times New Roman"/>
          <w:sz w:val="26"/>
          <w:szCs w:val="26"/>
          <w:shd w:val="clear" w:color="auto" w:fill="FFFFFF"/>
        </w:rPr>
        <w:t>отчет об объеме закупок товаров российского происхождения, работ, услуг, соответственно выполняемых, оказываемых российскими гражданами, российскими юридическими лицами</w:t>
      </w:r>
      <w:r w:rsidR="00CE4335" w:rsidRPr="00F406B1">
        <w:rPr>
          <w:rFonts w:ascii="Times New Roman" w:hAnsi="Times New Roman" w:cs="Times New Roman"/>
          <w:sz w:val="26"/>
          <w:szCs w:val="26"/>
        </w:rPr>
        <w:t>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3.5.3. </w:t>
      </w:r>
      <w:proofErr w:type="gramStart"/>
      <w:r w:rsidRPr="00F406B1">
        <w:rPr>
          <w:rFonts w:ascii="Times New Roman" w:hAnsi="Times New Roman" w:cs="Times New Roman"/>
          <w:sz w:val="26"/>
          <w:szCs w:val="26"/>
        </w:rPr>
        <w:t>П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ринимает участие в рассмотрении дел об обжаловании действий (бездействия) Заказчика, уполномоченного органа (учреждения) в случае если определение поставщика (подрядчика, исполнителя) для Заказчика осуществляется таким органом (учреждением), специализированной организацией (в случае ее привлечения), комиссии по осуществлению закупок, ее членов, должностного лица </w:t>
      </w:r>
      <w:r w:rsidR="00CE4335" w:rsidRPr="00F406B1">
        <w:rPr>
          <w:rFonts w:ascii="Times New Roman" w:hAnsi="Times New Roman" w:cs="Times New Roman"/>
          <w:sz w:val="26"/>
          <w:szCs w:val="26"/>
        </w:rPr>
        <w:lastRenderedPageBreak/>
        <w:t>контрактной службы, контрактного управляющего, оператора электронной площадки, оператора специализированной электронной площадки, если такие действия (бездействи</w:t>
      </w:r>
      <w:r w:rsidR="00A71F00" w:rsidRPr="00F406B1">
        <w:rPr>
          <w:rFonts w:ascii="Times New Roman" w:hAnsi="Times New Roman" w:cs="Times New Roman"/>
          <w:sz w:val="26"/>
          <w:szCs w:val="26"/>
        </w:rPr>
        <w:t>я</w:t>
      </w:r>
      <w:r w:rsidR="00CE4335" w:rsidRPr="00F406B1">
        <w:rPr>
          <w:rFonts w:ascii="Times New Roman" w:hAnsi="Times New Roman" w:cs="Times New Roman"/>
          <w:sz w:val="26"/>
          <w:szCs w:val="26"/>
        </w:rPr>
        <w:t>) нарушают права и законные интересы</w:t>
      </w:r>
      <w:proofErr w:type="gramEnd"/>
      <w:r w:rsidR="00CE4335" w:rsidRPr="00F406B1">
        <w:rPr>
          <w:rFonts w:ascii="Times New Roman" w:hAnsi="Times New Roman" w:cs="Times New Roman"/>
          <w:sz w:val="26"/>
          <w:szCs w:val="26"/>
        </w:rPr>
        <w:t xml:space="preserve"> участника закупки, а также осуществляет подготовку материалов в рамках </w:t>
      </w:r>
      <w:proofErr w:type="spellStart"/>
      <w:r w:rsidR="00CE4335" w:rsidRPr="00F406B1">
        <w:rPr>
          <w:rFonts w:ascii="Times New Roman" w:hAnsi="Times New Roman" w:cs="Times New Roman"/>
          <w:sz w:val="26"/>
          <w:szCs w:val="26"/>
        </w:rPr>
        <w:t>претензионно</w:t>
      </w:r>
      <w:proofErr w:type="spellEnd"/>
      <w:r w:rsidR="00CE4335" w:rsidRPr="00F406B1">
        <w:rPr>
          <w:rFonts w:ascii="Times New Roman" w:hAnsi="Times New Roman" w:cs="Times New Roman"/>
          <w:sz w:val="26"/>
          <w:szCs w:val="26"/>
        </w:rPr>
        <w:t>-исковой работы;</w:t>
      </w:r>
    </w:p>
    <w:p w:rsidR="00CE4335" w:rsidRPr="00F406B1" w:rsidRDefault="00C61FDD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3.5.5. П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ри централизации закупок в соответствии со </w:t>
      </w:r>
      <w:hyperlink r:id="rId24" w:history="1">
        <w:r w:rsidR="00CE4335" w:rsidRPr="00F406B1">
          <w:rPr>
            <w:rFonts w:ascii="Times New Roman" w:hAnsi="Times New Roman" w:cs="Times New Roman"/>
            <w:sz w:val="26"/>
            <w:szCs w:val="26"/>
          </w:rPr>
          <w:t>статьей 26</w:t>
        </w:r>
      </w:hyperlink>
      <w:r w:rsidR="00CE4335" w:rsidRPr="00F406B1">
        <w:rPr>
          <w:rFonts w:ascii="Times New Roman" w:hAnsi="Times New Roman" w:cs="Times New Roman"/>
          <w:sz w:val="26"/>
          <w:szCs w:val="26"/>
        </w:rPr>
        <w:t xml:space="preserve"> Федерального закона осуществляет предусмотренные Федеральным </w:t>
      </w:r>
      <w:hyperlink r:id="rId25" w:history="1">
        <w:r w:rsidR="00CE4335" w:rsidRPr="00F406B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CE4335" w:rsidRPr="00F406B1">
        <w:rPr>
          <w:rFonts w:ascii="Times New Roman" w:hAnsi="Times New Roman" w:cs="Times New Roman"/>
          <w:sz w:val="26"/>
          <w:szCs w:val="26"/>
        </w:rPr>
        <w:t xml:space="preserve"> и </w:t>
      </w:r>
      <w:r w:rsidR="0098531F" w:rsidRPr="00F406B1">
        <w:rPr>
          <w:rFonts w:ascii="Times New Roman" w:hAnsi="Times New Roman" w:cs="Times New Roman"/>
          <w:sz w:val="26"/>
          <w:szCs w:val="26"/>
        </w:rPr>
        <w:t>Регламентом</w:t>
      </w:r>
      <w:r w:rsidR="00CE4335" w:rsidRPr="00F406B1">
        <w:rPr>
          <w:rFonts w:ascii="Times New Roman" w:hAnsi="Times New Roman" w:cs="Times New Roman"/>
          <w:sz w:val="26"/>
          <w:szCs w:val="26"/>
        </w:rPr>
        <w:t xml:space="preserve"> полномочия, не переданные соответствующему уполномоченному органу (учреждению) на осуществление определения поставщиков (подрядчиков, исполнителей) для Заказчика.</w:t>
      </w:r>
    </w:p>
    <w:p w:rsidR="003330E8" w:rsidRPr="00F406B1" w:rsidRDefault="003330E8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330E8" w:rsidRPr="00F406B1" w:rsidRDefault="00186ECA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</w:p>
    <w:p w:rsidR="003330E8" w:rsidRPr="00F406B1" w:rsidRDefault="003330E8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1A21B3" w:rsidRDefault="001A21B3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1A21B3" w:rsidRDefault="001A21B3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F6782" w:rsidRDefault="00AF6782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3330E8" w:rsidRPr="00F406B1" w:rsidRDefault="003330E8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3330E8" w:rsidRPr="00F406B1" w:rsidRDefault="003330E8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к распоряжению администрации</w:t>
      </w:r>
    </w:p>
    <w:p w:rsidR="003330E8" w:rsidRPr="00F406B1" w:rsidRDefault="003330E8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муниципального района «Печора»</w:t>
      </w:r>
    </w:p>
    <w:p w:rsidR="009B1731" w:rsidRPr="00F406B1" w:rsidRDefault="003330E8" w:rsidP="009B1731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  <w:r w:rsidR="009B1731" w:rsidRPr="00F406B1">
        <w:rPr>
          <w:rFonts w:ascii="Times New Roman" w:hAnsi="Times New Roman" w:cs="Times New Roman"/>
          <w:b w:val="0"/>
          <w:sz w:val="26"/>
          <w:szCs w:val="26"/>
        </w:rPr>
        <w:t>от «</w:t>
      </w:r>
      <w:r w:rsidR="009B1731">
        <w:rPr>
          <w:rFonts w:ascii="Times New Roman" w:hAnsi="Times New Roman" w:cs="Times New Roman"/>
          <w:b w:val="0"/>
          <w:sz w:val="26"/>
          <w:szCs w:val="26"/>
        </w:rPr>
        <w:t>16</w:t>
      </w:r>
      <w:r w:rsidR="009B1731" w:rsidRPr="00F406B1">
        <w:rPr>
          <w:rFonts w:ascii="Times New Roman" w:hAnsi="Times New Roman" w:cs="Times New Roman"/>
          <w:b w:val="0"/>
          <w:sz w:val="26"/>
          <w:szCs w:val="26"/>
        </w:rPr>
        <w:t xml:space="preserve"> » </w:t>
      </w:r>
      <w:r w:rsidR="009B1731">
        <w:rPr>
          <w:rFonts w:ascii="Times New Roman" w:hAnsi="Times New Roman" w:cs="Times New Roman"/>
          <w:b w:val="0"/>
          <w:sz w:val="26"/>
          <w:szCs w:val="26"/>
        </w:rPr>
        <w:t xml:space="preserve"> апреля </w:t>
      </w:r>
      <w:r w:rsidR="009B1731" w:rsidRPr="00F406B1">
        <w:rPr>
          <w:rFonts w:ascii="Times New Roman" w:hAnsi="Times New Roman" w:cs="Times New Roman"/>
          <w:b w:val="0"/>
          <w:sz w:val="26"/>
          <w:szCs w:val="26"/>
        </w:rPr>
        <w:t xml:space="preserve"> 2026 г № </w:t>
      </w:r>
      <w:r w:rsidR="009B1731">
        <w:rPr>
          <w:rFonts w:ascii="Times New Roman" w:hAnsi="Times New Roman" w:cs="Times New Roman"/>
          <w:b w:val="0"/>
          <w:sz w:val="26"/>
          <w:szCs w:val="26"/>
        </w:rPr>
        <w:t>364</w:t>
      </w:r>
      <w:r w:rsidR="009B1731" w:rsidRPr="00F406B1">
        <w:rPr>
          <w:rFonts w:ascii="Times New Roman" w:hAnsi="Times New Roman" w:cs="Times New Roman"/>
          <w:b w:val="0"/>
          <w:sz w:val="26"/>
          <w:szCs w:val="26"/>
        </w:rPr>
        <w:t xml:space="preserve"> -</w:t>
      </w:r>
      <w:proofErr w:type="gramStart"/>
      <w:r w:rsidR="009B1731" w:rsidRPr="00F406B1">
        <w:rPr>
          <w:rFonts w:ascii="Times New Roman" w:hAnsi="Times New Roman" w:cs="Times New Roman"/>
          <w:b w:val="0"/>
          <w:sz w:val="26"/>
          <w:szCs w:val="26"/>
        </w:rPr>
        <w:t>р</w:t>
      </w:r>
      <w:proofErr w:type="gramEnd"/>
    </w:p>
    <w:p w:rsidR="003330E8" w:rsidRPr="00F406B1" w:rsidRDefault="003330E8" w:rsidP="00751EE7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3330E8" w:rsidRPr="00F406B1" w:rsidRDefault="003330E8" w:rsidP="00751EE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06B1">
        <w:rPr>
          <w:rFonts w:ascii="Times New Roman" w:hAnsi="Times New Roman" w:cs="Times New Roman"/>
          <w:b/>
          <w:sz w:val="26"/>
          <w:szCs w:val="26"/>
        </w:rPr>
        <w:t>СТРУКТУРА КОНТРАКТНОЙ СЛУЖБЫ</w:t>
      </w:r>
    </w:p>
    <w:p w:rsidR="003330E8" w:rsidRPr="00F406B1" w:rsidRDefault="003330E8" w:rsidP="00751EE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06B1">
        <w:rPr>
          <w:rFonts w:ascii="Times New Roman" w:hAnsi="Times New Roman" w:cs="Times New Roman"/>
          <w:b/>
          <w:sz w:val="26"/>
          <w:szCs w:val="26"/>
        </w:rPr>
        <w:t>и перечень должностей администрации муниципального района «Печора», выполняющих функции контрактной службы</w:t>
      </w:r>
    </w:p>
    <w:p w:rsidR="003330E8" w:rsidRPr="00F406B1" w:rsidRDefault="003330E8" w:rsidP="00751EE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 Структура контрактной службы администрации муниципального района «Печора»:</w:t>
      </w: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1.1. Руководитель контрактной службы.</w:t>
      </w: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1.2. Группа инициаторов закупок.</w:t>
      </w: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1.3. Группа координации закупок.</w:t>
      </w: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1.4. Группа организации приемки товара, работы, услуги.</w:t>
      </w: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1.5. Группа обеспечения осуществления оплаты.</w:t>
      </w: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1.6. Группа осуществления претензионной, исковой работы.</w:t>
      </w: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2. Перечень должностей администрации муниципального района «Печора», осуществляющих функции контрактной службы:</w:t>
      </w: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2.1. </w:t>
      </w:r>
      <w:r w:rsidRPr="006E685D">
        <w:rPr>
          <w:rFonts w:ascii="Times New Roman" w:hAnsi="Times New Roman" w:cs="Times New Roman"/>
          <w:sz w:val="26"/>
          <w:szCs w:val="26"/>
        </w:rPr>
        <w:t xml:space="preserve">Руководитель контрактной службы – </w:t>
      </w:r>
      <w:r w:rsidR="00691F28" w:rsidRPr="006E685D">
        <w:rPr>
          <w:rFonts w:ascii="Times New Roman" w:hAnsi="Times New Roman" w:cs="Times New Roman"/>
          <w:sz w:val="26"/>
          <w:szCs w:val="26"/>
        </w:rPr>
        <w:t xml:space="preserve">Первый </w:t>
      </w:r>
      <w:r w:rsidRPr="006E685D">
        <w:rPr>
          <w:rFonts w:ascii="Times New Roman" w:hAnsi="Times New Roman" w:cs="Times New Roman"/>
          <w:sz w:val="26"/>
          <w:szCs w:val="26"/>
        </w:rPr>
        <w:t>заместитель руководителя администрации.</w:t>
      </w:r>
    </w:p>
    <w:p w:rsidR="00530AF0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2.2. Состав группы инициаторов закупок: </w:t>
      </w:r>
    </w:p>
    <w:p w:rsidR="003F3B19" w:rsidRDefault="003F3B19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начальник отдела - </w:t>
      </w:r>
      <w:r w:rsidRPr="00F406B1">
        <w:rPr>
          <w:rFonts w:ascii="Times New Roman" w:hAnsi="Times New Roman" w:cs="Times New Roman"/>
          <w:sz w:val="26"/>
          <w:szCs w:val="26"/>
        </w:rPr>
        <w:t>главный архитектор</w:t>
      </w:r>
      <w:r w:rsidR="00431F80">
        <w:rPr>
          <w:rFonts w:ascii="Times New Roman" w:hAnsi="Times New Roman" w:cs="Times New Roman"/>
          <w:sz w:val="26"/>
          <w:szCs w:val="26"/>
        </w:rPr>
        <w:t xml:space="preserve"> отдела архитектуры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F3B19" w:rsidRDefault="003F3B19" w:rsidP="003F3B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начальник отдела экономики</w:t>
      </w:r>
      <w:r>
        <w:rPr>
          <w:rFonts w:ascii="Times New Roman" w:hAnsi="Times New Roman" w:cs="Times New Roman"/>
          <w:sz w:val="26"/>
          <w:szCs w:val="26"/>
        </w:rPr>
        <w:t>, прогнозирования и сельского хозяйства</w:t>
      </w:r>
      <w:r w:rsidRPr="00F406B1">
        <w:rPr>
          <w:rFonts w:ascii="Times New Roman" w:hAnsi="Times New Roman" w:cs="Times New Roman"/>
          <w:sz w:val="26"/>
          <w:szCs w:val="26"/>
        </w:rPr>
        <w:t>;</w:t>
      </w:r>
    </w:p>
    <w:p w:rsidR="003F3B19" w:rsidRDefault="003F3B19" w:rsidP="003F3B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благоустройства;</w:t>
      </w:r>
    </w:p>
    <w:p w:rsidR="003F3B19" w:rsidRPr="00F406B1" w:rsidRDefault="003F3B19" w:rsidP="003F3B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</w:t>
      </w:r>
      <w:r w:rsidR="00E30FFE">
        <w:rPr>
          <w:rFonts w:ascii="Times New Roman" w:hAnsi="Times New Roman" w:cs="Times New Roman"/>
          <w:sz w:val="26"/>
          <w:szCs w:val="26"/>
        </w:rPr>
        <w:t xml:space="preserve"> </w:t>
      </w:r>
      <w:r w:rsidRPr="00F406B1">
        <w:rPr>
          <w:rFonts w:ascii="Times New Roman" w:hAnsi="Times New Roman" w:cs="Times New Roman"/>
          <w:sz w:val="26"/>
          <w:szCs w:val="26"/>
        </w:rPr>
        <w:t>начальник бюджетно-финансового отдела;</w:t>
      </w:r>
    </w:p>
    <w:p w:rsidR="003F3B19" w:rsidRDefault="003F3B19" w:rsidP="003F3B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пресс- службы и информационных технологий;</w:t>
      </w:r>
    </w:p>
    <w:p w:rsidR="003F3B19" w:rsidRDefault="003F3B19" w:rsidP="003F3B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правовой работы;</w:t>
      </w:r>
    </w:p>
    <w:p w:rsidR="003F3B19" w:rsidRDefault="003F3B19" w:rsidP="003F3B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кадровой работы и муниципальной службы;</w:t>
      </w:r>
    </w:p>
    <w:p w:rsidR="003F3B19" w:rsidRDefault="003F3B19" w:rsidP="003F3B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по социальным вопросам и работе с НКО;</w:t>
      </w:r>
    </w:p>
    <w:p w:rsidR="003F3B19" w:rsidRPr="00F406B1" w:rsidRDefault="003F3B19" w:rsidP="003F3B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начальник архивного отдела;</w:t>
      </w:r>
    </w:p>
    <w:p w:rsidR="003F3B19" w:rsidRPr="00F406B1" w:rsidRDefault="003F3B19" w:rsidP="003F3B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начальник отдела жилищно-коммунального хозяйства;</w:t>
      </w:r>
    </w:p>
    <w:p w:rsidR="003F3B19" w:rsidRDefault="003F3B19" w:rsidP="003F3B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25870">
        <w:rPr>
          <w:rFonts w:ascii="Times New Roman" w:hAnsi="Times New Roman" w:cs="Times New Roman"/>
          <w:sz w:val="26"/>
          <w:szCs w:val="26"/>
        </w:rPr>
        <w:t xml:space="preserve">заведующий </w:t>
      </w:r>
      <w:r>
        <w:rPr>
          <w:rFonts w:ascii="Times New Roman" w:hAnsi="Times New Roman" w:cs="Times New Roman"/>
          <w:sz w:val="26"/>
          <w:szCs w:val="26"/>
        </w:rPr>
        <w:t>админ</w:t>
      </w:r>
      <w:r w:rsidR="00F25870">
        <w:rPr>
          <w:rFonts w:ascii="Times New Roman" w:hAnsi="Times New Roman" w:cs="Times New Roman"/>
          <w:sz w:val="26"/>
          <w:szCs w:val="26"/>
        </w:rPr>
        <w:t>истративно-хозяйственн</w:t>
      </w:r>
      <w:r w:rsidR="00033732">
        <w:rPr>
          <w:rFonts w:ascii="Times New Roman" w:hAnsi="Times New Roman" w:cs="Times New Roman"/>
          <w:sz w:val="26"/>
          <w:szCs w:val="26"/>
        </w:rPr>
        <w:t>ым</w:t>
      </w:r>
      <w:r w:rsidR="00F25870">
        <w:rPr>
          <w:rFonts w:ascii="Times New Roman" w:hAnsi="Times New Roman" w:cs="Times New Roman"/>
          <w:sz w:val="26"/>
          <w:szCs w:val="26"/>
        </w:rPr>
        <w:t xml:space="preserve"> отделом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F3B19" w:rsidRDefault="003F3B19" w:rsidP="003F3B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сектора документационного обеспечения и контроля;</w:t>
      </w:r>
    </w:p>
    <w:p w:rsidR="003F3B19" w:rsidRPr="00F406B1" w:rsidRDefault="003F3B19" w:rsidP="003F3B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заведующий сектором проектного управления;</w:t>
      </w:r>
    </w:p>
    <w:p w:rsidR="003F3B19" w:rsidRDefault="003F3B19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заведующий сектором </w:t>
      </w:r>
      <w:r w:rsidRPr="00F406B1">
        <w:rPr>
          <w:rFonts w:ascii="Times New Roman" w:hAnsi="Times New Roman" w:cs="Times New Roman"/>
          <w:sz w:val="26"/>
          <w:szCs w:val="26"/>
        </w:rPr>
        <w:t>дорожного хозяйства и транспорта;</w:t>
      </w:r>
    </w:p>
    <w:p w:rsidR="003F3B19" w:rsidRDefault="003F3B19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заведующий сектором по мобилизационной работе;</w:t>
      </w:r>
    </w:p>
    <w:p w:rsidR="00E30FFE" w:rsidRDefault="00E30FFE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заведующий сектором по безопасности;</w:t>
      </w:r>
    </w:p>
    <w:p w:rsidR="00E30FFE" w:rsidRPr="00F406B1" w:rsidRDefault="00E30FFE" w:rsidP="00E30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заведующий сектором по специальной работе;</w:t>
      </w:r>
    </w:p>
    <w:p w:rsidR="00E30FFE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- заведующий </w:t>
      </w:r>
      <w:r w:rsidR="00E30FFE">
        <w:rPr>
          <w:rFonts w:ascii="Times New Roman" w:hAnsi="Times New Roman" w:cs="Times New Roman"/>
          <w:sz w:val="26"/>
          <w:szCs w:val="26"/>
        </w:rPr>
        <w:t>сектором молодежной политики;</w:t>
      </w:r>
    </w:p>
    <w:p w:rsidR="00E30FFE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- заведующий </w:t>
      </w:r>
      <w:r w:rsidR="00E30FFE">
        <w:rPr>
          <w:rFonts w:ascii="Times New Roman" w:hAnsi="Times New Roman" w:cs="Times New Roman"/>
          <w:sz w:val="26"/>
          <w:szCs w:val="26"/>
        </w:rPr>
        <w:t>сектором по физкультуре и спорту.</w:t>
      </w:r>
    </w:p>
    <w:p w:rsidR="00530AF0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2.3. Состав группы координации закупок:</w:t>
      </w:r>
    </w:p>
    <w:p w:rsidR="00E30FFE" w:rsidRPr="00F406B1" w:rsidRDefault="00E30FFE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сметно-договорной работы;</w:t>
      </w: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заведующий сектором муниципальных закупок</w:t>
      </w:r>
      <w:r w:rsidR="00E30FFE">
        <w:rPr>
          <w:rFonts w:ascii="Times New Roman" w:hAnsi="Times New Roman" w:cs="Times New Roman"/>
          <w:sz w:val="26"/>
          <w:szCs w:val="26"/>
        </w:rPr>
        <w:t>;</w:t>
      </w: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2.4. Состав группы организации приемки товара, работы, услуги:</w:t>
      </w:r>
    </w:p>
    <w:p w:rsidR="00033732" w:rsidRDefault="00033732" w:rsidP="000337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начальник отдела - </w:t>
      </w:r>
      <w:r w:rsidRPr="00F406B1">
        <w:rPr>
          <w:rFonts w:ascii="Times New Roman" w:hAnsi="Times New Roman" w:cs="Times New Roman"/>
          <w:sz w:val="26"/>
          <w:szCs w:val="26"/>
        </w:rPr>
        <w:t>главный архитектор</w:t>
      </w:r>
      <w:r>
        <w:rPr>
          <w:rFonts w:ascii="Times New Roman" w:hAnsi="Times New Roman" w:cs="Times New Roman"/>
          <w:sz w:val="26"/>
          <w:szCs w:val="26"/>
        </w:rPr>
        <w:t xml:space="preserve"> отдела архитектуры;</w:t>
      </w:r>
    </w:p>
    <w:p w:rsidR="00807CA4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начальник отдела экономики</w:t>
      </w:r>
      <w:r>
        <w:rPr>
          <w:rFonts w:ascii="Times New Roman" w:hAnsi="Times New Roman" w:cs="Times New Roman"/>
          <w:sz w:val="26"/>
          <w:szCs w:val="26"/>
        </w:rPr>
        <w:t>, прогнозирования и сельского хозяйства</w:t>
      </w:r>
      <w:r w:rsidRPr="00F406B1">
        <w:rPr>
          <w:rFonts w:ascii="Times New Roman" w:hAnsi="Times New Roman" w:cs="Times New Roman"/>
          <w:sz w:val="26"/>
          <w:szCs w:val="26"/>
        </w:rPr>
        <w:t>;</w:t>
      </w:r>
    </w:p>
    <w:p w:rsidR="00807CA4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благоустройства;</w:t>
      </w:r>
    </w:p>
    <w:p w:rsidR="00807CA4" w:rsidRPr="00F406B1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lastRenderedPageBreak/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06B1">
        <w:rPr>
          <w:rFonts w:ascii="Times New Roman" w:hAnsi="Times New Roman" w:cs="Times New Roman"/>
          <w:sz w:val="26"/>
          <w:szCs w:val="26"/>
        </w:rPr>
        <w:t>начальник бюджетно-финансового отдела;</w:t>
      </w:r>
    </w:p>
    <w:p w:rsidR="00807CA4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пресс- службы и информационных технологий;</w:t>
      </w:r>
    </w:p>
    <w:p w:rsidR="00807CA4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правовой работы;</w:t>
      </w:r>
    </w:p>
    <w:p w:rsidR="00807CA4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кадровой работы и муниципальной службы;</w:t>
      </w:r>
    </w:p>
    <w:p w:rsidR="00807CA4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по социальным вопросам и работе с НКО;</w:t>
      </w:r>
    </w:p>
    <w:p w:rsidR="00807CA4" w:rsidRPr="00F406B1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начальник архивного отдела;</w:t>
      </w:r>
    </w:p>
    <w:p w:rsidR="00807CA4" w:rsidRPr="00F406B1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начальник отдела жилищно-коммунального хозяйства;</w:t>
      </w:r>
    </w:p>
    <w:p w:rsidR="00A41991" w:rsidRDefault="00A41991" w:rsidP="00A419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заведующий административно-хозяйственным отделом;</w:t>
      </w:r>
    </w:p>
    <w:p w:rsidR="00807CA4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сектора документационного обеспечения и контроля;</w:t>
      </w:r>
    </w:p>
    <w:p w:rsidR="00807CA4" w:rsidRPr="00F406B1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заведующий сектором проектного управления;</w:t>
      </w:r>
    </w:p>
    <w:p w:rsidR="00807CA4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заведующий сектором </w:t>
      </w:r>
      <w:r w:rsidRPr="00F406B1">
        <w:rPr>
          <w:rFonts w:ascii="Times New Roman" w:hAnsi="Times New Roman" w:cs="Times New Roman"/>
          <w:sz w:val="26"/>
          <w:szCs w:val="26"/>
        </w:rPr>
        <w:t>дорожного хозяйства и транспорта;</w:t>
      </w:r>
    </w:p>
    <w:p w:rsidR="00807CA4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заведующий сектором по мобилизационной работе;</w:t>
      </w:r>
    </w:p>
    <w:p w:rsidR="00807CA4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заведующий сектором по безопасности;</w:t>
      </w:r>
    </w:p>
    <w:p w:rsidR="00807CA4" w:rsidRPr="00F406B1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заведующий сектором по специальной работе;</w:t>
      </w:r>
    </w:p>
    <w:p w:rsidR="00807CA4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- заведующий </w:t>
      </w:r>
      <w:r>
        <w:rPr>
          <w:rFonts w:ascii="Times New Roman" w:hAnsi="Times New Roman" w:cs="Times New Roman"/>
          <w:sz w:val="26"/>
          <w:szCs w:val="26"/>
        </w:rPr>
        <w:t>сектором молодежной политики;</w:t>
      </w:r>
    </w:p>
    <w:p w:rsidR="00807CA4" w:rsidRDefault="00807CA4" w:rsidP="00807C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- заведующий </w:t>
      </w:r>
      <w:r>
        <w:rPr>
          <w:rFonts w:ascii="Times New Roman" w:hAnsi="Times New Roman" w:cs="Times New Roman"/>
          <w:sz w:val="26"/>
          <w:szCs w:val="26"/>
        </w:rPr>
        <w:t>сектором по физкультуре и спорту.</w:t>
      </w: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2.5. Состав группы обеспечения осуществления оплаты:</w:t>
      </w: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начальник бюджетно-финансового отдела;</w:t>
      </w:r>
    </w:p>
    <w:p w:rsidR="00530AF0" w:rsidRPr="00F406B1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ведущий бухгалтер бюджетно-финансового отдела.</w:t>
      </w:r>
    </w:p>
    <w:p w:rsidR="00530AF0" w:rsidRDefault="00530AF0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2.6. Состав группы осуществления претензионной, исковой работы:</w:t>
      </w:r>
    </w:p>
    <w:p w:rsidR="000A17AF" w:rsidRPr="00F406B1" w:rsidRDefault="000A17AF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сметно-договорной работы;</w:t>
      </w:r>
    </w:p>
    <w:p w:rsidR="00CE69B2" w:rsidRDefault="00CE69B2" w:rsidP="00CE69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начальник отдела - </w:t>
      </w:r>
      <w:r w:rsidRPr="00F406B1">
        <w:rPr>
          <w:rFonts w:ascii="Times New Roman" w:hAnsi="Times New Roman" w:cs="Times New Roman"/>
          <w:sz w:val="26"/>
          <w:szCs w:val="26"/>
        </w:rPr>
        <w:t>главный архитектор</w:t>
      </w:r>
      <w:r>
        <w:rPr>
          <w:rFonts w:ascii="Times New Roman" w:hAnsi="Times New Roman" w:cs="Times New Roman"/>
          <w:sz w:val="26"/>
          <w:szCs w:val="26"/>
        </w:rPr>
        <w:t xml:space="preserve"> отдела архитектуры;</w:t>
      </w:r>
    </w:p>
    <w:p w:rsidR="000A17AF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начальник отдела экономики</w:t>
      </w:r>
      <w:r>
        <w:rPr>
          <w:rFonts w:ascii="Times New Roman" w:hAnsi="Times New Roman" w:cs="Times New Roman"/>
          <w:sz w:val="26"/>
          <w:szCs w:val="26"/>
        </w:rPr>
        <w:t>, прогнозирования и сельского хозяйства</w:t>
      </w:r>
      <w:r w:rsidRPr="00F406B1">
        <w:rPr>
          <w:rFonts w:ascii="Times New Roman" w:hAnsi="Times New Roman" w:cs="Times New Roman"/>
          <w:sz w:val="26"/>
          <w:szCs w:val="26"/>
        </w:rPr>
        <w:t>;</w:t>
      </w:r>
    </w:p>
    <w:p w:rsidR="000A17AF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благоустройства;</w:t>
      </w:r>
    </w:p>
    <w:p w:rsidR="000A17AF" w:rsidRPr="00F406B1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06B1">
        <w:rPr>
          <w:rFonts w:ascii="Times New Roman" w:hAnsi="Times New Roman" w:cs="Times New Roman"/>
          <w:sz w:val="26"/>
          <w:szCs w:val="26"/>
        </w:rPr>
        <w:t>начальник бюджетно-финансового отдела;</w:t>
      </w:r>
    </w:p>
    <w:p w:rsidR="000A17AF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пресс- службы и информационных технологий;</w:t>
      </w:r>
    </w:p>
    <w:p w:rsidR="000A17AF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правовой работы;</w:t>
      </w:r>
    </w:p>
    <w:p w:rsidR="000A17AF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кадровой работы и муниципальной службы;</w:t>
      </w:r>
    </w:p>
    <w:p w:rsidR="000A17AF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отдела по социальным вопросам и работе с НКО;</w:t>
      </w:r>
    </w:p>
    <w:p w:rsidR="000A17AF" w:rsidRPr="00F406B1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начальник архивного отдела;</w:t>
      </w:r>
    </w:p>
    <w:p w:rsidR="000A17AF" w:rsidRPr="00F406B1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начальник отдела жилищно-коммунального хозяйства;</w:t>
      </w:r>
    </w:p>
    <w:p w:rsidR="00A41991" w:rsidRDefault="00A41991" w:rsidP="00A419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заведующий административно-хозяйственным отделом;</w:t>
      </w:r>
    </w:p>
    <w:p w:rsidR="000A17AF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сектора документационного обеспечения и контроля;</w:t>
      </w:r>
    </w:p>
    <w:p w:rsidR="000A17AF" w:rsidRPr="00F406B1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заведующий сектором проектного управления;</w:t>
      </w:r>
    </w:p>
    <w:p w:rsidR="000A17AF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заведующий сектором </w:t>
      </w:r>
      <w:r w:rsidRPr="00F406B1">
        <w:rPr>
          <w:rFonts w:ascii="Times New Roman" w:hAnsi="Times New Roman" w:cs="Times New Roman"/>
          <w:sz w:val="26"/>
          <w:szCs w:val="26"/>
        </w:rPr>
        <w:t>дорожного хозяйства и транспорта;</w:t>
      </w:r>
    </w:p>
    <w:p w:rsidR="000A17AF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заведующий сектором по мобилизационной работе;</w:t>
      </w:r>
    </w:p>
    <w:p w:rsidR="000A17AF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заведующий сектором по безопасности;</w:t>
      </w:r>
    </w:p>
    <w:p w:rsidR="000A17AF" w:rsidRPr="00F406B1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- заведующий сектором по специальной работе;</w:t>
      </w:r>
    </w:p>
    <w:p w:rsidR="000A17AF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- заведующий </w:t>
      </w:r>
      <w:r>
        <w:rPr>
          <w:rFonts w:ascii="Times New Roman" w:hAnsi="Times New Roman" w:cs="Times New Roman"/>
          <w:sz w:val="26"/>
          <w:szCs w:val="26"/>
        </w:rPr>
        <w:t>сектором молодежной политики;</w:t>
      </w:r>
    </w:p>
    <w:p w:rsidR="000A17AF" w:rsidRDefault="000A17AF" w:rsidP="000A17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- заведующий </w:t>
      </w:r>
      <w:r>
        <w:rPr>
          <w:rFonts w:ascii="Times New Roman" w:hAnsi="Times New Roman" w:cs="Times New Roman"/>
          <w:sz w:val="26"/>
          <w:szCs w:val="26"/>
        </w:rPr>
        <w:t>сектором по физкультуре и спорту.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30E8" w:rsidRPr="00F406B1" w:rsidRDefault="003330E8" w:rsidP="00751EE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30E8" w:rsidRPr="00F406B1" w:rsidRDefault="00186ECA" w:rsidP="00751EE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</w:p>
    <w:p w:rsidR="003330E8" w:rsidRPr="00F406B1" w:rsidRDefault="003330E8" w:rsidP="00751EE7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51EE7" w:rsidRPr="00F406B1" w:rsidRDefault="00751EE7" w:rsidP="00751EE7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A14E9" w:rsidRDefault="006A14E9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3330E8" w:rsidRPr="00F406B1" w:rsidRDefault="00F74C1C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lastRenderedPageBreak/>
        <w:t>Пр</w:t>
      </w:r>
      <w:r w:rsidR="003330E8" w:rsidRPr="00F406B1">
        <w:rPr>
          <w:rFonts w:ascii="Times New Roman" w:hAnsi="Times New Roman" w:cs="Times New Roman"/>
          <w:sz w:val="26"/>
          <w:szCs w:val="26"/>
        </w:rPr>
        <w:t>иложение 3</w:t>
      </w:r>
    </w:p>
    <w:p w:rsidR="003330E8" w:rsidRPr="00F406B1" w:rsidRDefault="003330E8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3330E8" w:rsidRPr="00F406B1" w:rsidRDefault="003330E8" w:rsidP="00751E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</w:p>
    <w:p w:rsidR="009B1731" w:rsidRPr="00F406B1" w:rsidRDefault="003330E8" w:rsidP="009B1731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 w:rsidR="00F74C1C" w:rsidRPr="00F406B1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9B1731" w:rsidRPr="00F406B1">
        <w:rPr>
          <w:rFonts w:ascii="Times New Roman" w:hAnsi="Times New Roman" w:cs="Times New Roman"/>
          <w:b w:val="0"/>
          <w:sz w:val="26"/>
          <w:szCs w:val="26"/>
        </w:rPr>
        <w:t>от «</w:t>
      </w:r>
      <w:r w:rsidR="009B1731">
        <w:rPr>
          <w:rFonts w:ascii="Times New Roman" w:hAnsi="Times New Roman" w:cs="Times New Roman"/>
          <w:b w:val="0"/>
          <w:sz w:val="26"/>
          <w:szCs w:val="26"/>
        </w:rPr>
        <w:t>16</w:t>
      </w:r>
      <w:r w:rsidR="009B1731" w:rsidRPr="00F406B1">
        <w:rPr>
          <w:rFonts w:ascii="Times New Roman" w:hAnsi="Times New Roman" w:cs="Times New Roman"/>
          <w:b w:val="0"/>
          <w:sz w:val="26"/>
          <w:szCs w:val="26"/>
        </w:rPr>
        <w:t xml:space="preserve"> » </w:t>
      </w:r>
      <w:r w:rsidR="009B1731">
        <w:rPr>
          <w:rFonts w:ascii="Times New Roman" w:hAnsi="Times New Roman" w:cs="Times New Roman"/>
          <w:b w:val="0"/>
          <w:sz w:val="26"/>
          <w:szCs w:val="26"/>
        </w:rPr>
        <w:t xml:space="preserve"> апреля </w:t>
      </w:r>
      <w:r w:rsidR="009B1731" w:rsidRPr="00F406B1">
        <w:rPr>
          <w:rFonts w:ascii="Times New Roman" w:hAnsi="Times New Roman" w:cs="Times New Roman"/>
          <w:b w:val="0"/>
          <w:sz w:val="26"/>
          <w:szCs w:val="26"/>
        </w:rPr>
        <w:t xml:space="preserve"> 2026 г № </w:t>
      </w:r>
      <w:r w:rsidR="009B1731">
        <w:rPr>
          <w:rFonts w:ascii="Times New Roman" w:hAnsi="Times New Roman" w:cs="Times New Roman"/>
          <w:b w:val="0"/>
          <w:sz w:val="26"/>
          <w:szCs w:val="26"/>
        </w:rPr>
        <w:t>364</w:t>
      </w:r>
      <w:r w:rsidR="009B1731" w:rsidRPr="00F406B1">
        <w:rPr>
          <w:rFonts w:ascii="Times New Roman" w:hAnsi="Times New Roman" w:cs="Times New Roman"/>
          <w:b w:val="0"/>
          <w:sz w:val="26"/>
          <w:szCs w:val="26"/>
        </w:rPr>
        <w:t xml:space="preserve"> -</w:t>
      </w:r>
      <w:proofErr w:type="gramStart"/>
      <w:r w:rsidR="009B1731" w:rsidRPr="00F406B1">
        <w:rPr>
          <w:rFonts w:ascii="Times New Roman" w:hAnsi="Times New Roman" w:cs="Times New Roman"/>
          <w:b w:val="0"/>
          <w:sz w:val="26"/>
          <w:szCs w:val="26"/>
        </w:rPr>
        <w:t>р</w:t>
      </w:r>
      <w:proofErr w:type="gramEnd"/>
    </w:p>
    <w:p w:rsidR="003330E8" w:rsidRPr="00F406B1" w:rsidRDefault="003330E8" w:rsidP="00751EE7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330E8" w:rsidRPr="00F406B1" w:rsidRDefault="003330E8" w:rsidP="00751EE7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06B1">
        <w:rPr>
          <w:rFonts w:ascii="Times New Roman" w:hAnsi="Times New Roman" w:cs="Times New Roman"/>
          <w:b/>
          <w:sz w:val="26"/>
          <w:szCs w:val="26"/>
        </w:rPr>
        <w:t>Распределение полномочий и функциональных обязанностей в организационной структуре контрактной службы администрации муниципального района «Печора»</w:t>
      </w:r>
    </w:p>
    <w:p w:rsidR="003330E8" w:rsidRPr="00F406B1" w:rsidRDefault="003330E8" w:rsidP="00751EE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Контрактная служба осуществляет следующие функции и полномочия:</w:t>
      </w:r>
    </w:p>
    <w:p w:rsidR="003330E8" w:rsidRPr="00F406B1" w:rsidRDefault="003330E8" w:rsidP="00751EE7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06B1">
        <w:rPr>
          <w:rFonts w:ascii="Times New Roman" w:hAnsi="Times New Roman" w:cs="Times New Roman"/>
          <w:b/>
          <w:sz w:val="26"/>
          <w:szCs w:val="26"/>
        </w:rPr>
        <w:t>1. Группа инициаторов закупок: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1.1. разрабатывает и направляет предложения в план-график</w:t>
      </w:r>
      <w:r w:rsidR="00757A93" w:rsidRPr="00F406B1">
        <w:rPr>
          <w:rFonts w:ascii="Times New Roman" w:hAnsi="Times New Roman" w:cs="Times New Roman"/>
          <w:sz w:val="26"/>
          <w:szCs w:val="26"/>
        </w:rPr>
        <w:t xml:space="preserve"> закупок</w:t>
      </w:r>
      <w:r w:rsidRPr="00F406B1">
        <w:rPr>
          <w:rFonts w:ascii="Times New Roman" w:hAnsi="Times New Roman" w:cs="Times New Roman"/>
          <w:sz w:val="26"/>
          <w:szCs w:val="26"/>
        </w:rPr>
        <w:t>, в том числе предложения по внесению соответствующих изменений;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1.2. определяет и обосновывает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</w:t>
      </w:r>
      <w:r w:rsidR="00757A93" w:rsidRPr="00F406B1">
        <w:rPr>
          <w:rFonts w:ascii="Times New Roman" w:hAnsi="Times New Roman" w:cs="Times New Roman"/>
          <w:sz w:val="26"/>
          <w:szCs w:val="26"/>
        </w:rPr>
        <w:t xml:space="preserve"> закупок</w:t>
      </w:r>
      <w:r w:rsidRPr="00F406B1">
        <w:rPr>
          <w:rFonts w:ascii="Times New Roman" w:hAnsi="Times New Roman" w:cs="Times New Roman"/>
          <w:sz w:val="26"/>
          <w:szCs w:val="26"/>
        </w:rPr>
        <w:t>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1.3. представляет предложение при выборе способа определения поставщика (подрядчика, исполнителя);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1.4. участвует в уточнении в рамках обоснования цены контракта и ее обоснование в извещениях об осуществлении закупок, приглашениях принять участие в определении поставщиков (подрядчиков, исполнителей) закрытыми способами, </w:t>
      </w:r>
      <w:r w:rsidR="001011A8" w:rsidRPr="00F406B1">
        <w:rPr>
          <w:rFonts w:ascii="Times New Roman" w:hAnsi="Times New Roman" w:cs="Times New Roman"/>
          <w:sz w:val="26"/>
          <w:szCs w:val="26"/>
        </w:rPr>
        <w:t>документации о закупке (в случае, если Федеральным законом предусмотрена документация о закупке)</w:t>
      </w:r>
      <w:r w:rsidRPr="00F406B1">
        <w:rPr>
          <w:rFonts w:ascii="Times New Roman" w:hAnsi="Times New Roman" w:cs="Times New Roman"/>
          <w:sz w:val="26"/>
          <w:szCs w:val="26"/>
        </w:rPr>
        <w:t>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1.5. участвует в уточнении в рамках обоснования цены контракта, заключаемого с единственным поставщиком (подрядчиком, исполнителем);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1.6. организует подготовку описания объекта закупки;</w:t>
      </w:r>
    </w:p>
    <w:p w:rsidR="003330E8" w:rsidRPr="00F406B1" w:rsidRDefault="003330E8" w:rsidP="0075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 xml:space="preserve">1.7. участвует в подготовке разъяснения положений </w:t>
      </w:r>
      <w:r w:rsidR="00D274EA" w:rsidRPr="00F406B1">
        <w:rPr>
          <w:rFonts w:ascii="Times New Roman" w:hAnsi="Times New Roman" w:cs="Times New Roman"/>
          <w:sz w:val="26"/>
          <w:szCs w:val="26"/>
        </w:rPr>
        <w:t>извещения об осуществлении закупки, документации о закупке (в случае, если настоящим Федеральным законом предусмотрена документация о закупке);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1.8. принимает решение и участвует в привлечении экспертов, экспертных организаций;</w:t>
      </w:r>
    </w:p>
    <w:p w:rsidR="003330E8" w:rsidRPr="00F406B1" w:rsidRDefault="0055245D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1.9</w:t>
      </w:r>
      <w:r w:rsidR="003330E8" w:rsidRPr="00F406B1">
        <w:rPr>
          <w:rFonts w:ascii="Times New Roman" w:hAnsi="Times New Roman" w:cs="Times New Roman"/>
          <w:sz w:val="26"/>
          <w:szCs w:val="26"/>
        </w:rPr>
        <w:t>.обосновывает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3330E8" w:rsidRPr="00F406B1" w:rsidRDefault="0055245D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1.10</w:t>
      </w:r>
      <w:r w:rsidR="003330E8" w:rsidRPr="00F406B1">
        <w:rPr>
          <w:rFonts w:ascii="Times New Roman" w:hAnsi="Times New Roman" w:cs="Times New Roman"/>
          <w:sz w:val="26"/>
          <w:szCs w:val="26"/>
        </w:rPr>
        <w:t xml:space="preserve">. подготавливает в письменной форме или в форме электронного документа разъяснения положений </w:t>
      </w:r>
      <w:r w:rsidR="00757A93" w:rsidRPr="00F406B1">
        <w:rPr>
          <w:rFonts w:ascii="Times New Roman" w:hAnsi="Times New Roman" w:cs="Times New Roman"/>
          <w:sz w:val="26"/>
          <w:szCs w:val="26"/>
        </w:rPr>
        <w:t>извещения об осуществлении закупки, документации о закупке (в случае, если настоящим Федеральным законом предусмотрена документация о закупке)</w:t>
      </w:r>
      <w:r w:rsidR="003330E8" w:rsidRPr="00F406B1">
        <w:rPr>
          <w:rFonts w:ascii="Times New Roman" w:hAnsi="Times New Roman" w:cs="Times New Roman"/>
          <w:sz w:val="26"/>
          <w:szCs w:val="26"/>
        </w:rPr>
        <w:t>;</w:t>
      </w:r>
    </w:p>
    <w:p w:rsidR="003330E8" w:rsidRPr="00F406B1" w:rsidRDefault="003330E8" w:rsidP="00751EE7">
      <w:pPr>
        <w:pStyle w:val="1"/>
        <w:tabs>
          <w:tab w:val="left" w:pos="776"/>
        </w:tabs>
        <w:ind w:firstLine="0"/>
        <w:jc w:val="both"/>
      </w:pPr>
      <w:r w:rsidRPr="00F406B1">
        <w:rPr>
          <w:color w:val="000000"/>
        </w:rPr>
        <w:t>1.1</w:t>
      </w:r>
      <w:r w:rsidR="0055245D" w:rsidRPr="00F406B1">
        <w:rPr>
          <w:color w:val="000000"/>
        </w:rPr>
        <w:t>1</w:t>
      </w:r>
      <w:r w:rsidRPr="00F406B1">
        <w:rPr>
          <w:color w:val="000000"/>
        </w:rPr>
        <w:t xml:space="preserve">. разрабатывает </w:t>
      </w:r>
      <w:r w:rsidR="001005F7">
        <w:rPr>
          <w:color w:val="000000"/>
        </w:rPr>
        <w:t xml:space="preserve">заявки для подготовки </w:t>
      </w:r>
      <w:r w:rsidRPr="00F406B1">
        <w:rPr>
          <w:color w:val="000000"/>
        </w:rPr>
        <w:t>проект</w:t>
      </w:r>
      <w:r w:rsidR="001005F7">
        <w:rPr>
          <w:color w:val="000000"/>
        </w:rPr>
        <w:t>ов</w:t>
      </w:r>
      <w:r w:rsidRPr="00F406B1">
        <w:rPr>
          <w:color w:val="000000"/>
        </w:rPr>
        <w:t xml:space="preserve"> контрактов, в том числе Типовых контрактов администрации муниципального района «Печора», </w:t>
      </w:r>
      <w:r w:rsidR="001A21B3">
        <w:rPr>
          <w:color w:val="000000"/>
        </w:rPr>
        <w:t xml:space="preserve">Совета МР «Печора», Совета ГП «Печора», </w:t>
      </w:r>
      <w:r w:rsidRPr="00F406B1">
        <w:rPr>
          <w:color w:val="000000"/>
        </w:rPr>
        <w:t>типовых условий контрактов администрации муниципального района «Печора»;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1.1</w:t>
      </w:r>
      <w:r w:rsidR="0055245D" w:rsidRPr="00F406B1">
        <w:rPr>
          <w:rFonts w:ascii="Times New Roman" w:hAnsi="Times New Roman" w:cs="Times New Roman"/>
          <w:sz w:val="26"/>
          <w:szCs w:val="26"/>
        </w:rPr>
        <w:t>2</w:t>
      </w:r>
      <w:r w:rsidRPr="00F406B1">
        <w:rPr>
          <w:rFonts w:ascii="Times New Roman" w:hAnsi="Times New Roman" w:cs="Times New Roman"/>
          <w:sz w:val="26"/>
          <w:szCs w:val="26"/>
        </w:rPr>
        <w:t xml:space="preserve">. участвует во взаимодействии с поставщиком (подрядчиком, исполнителем) при изменении, расторжении контракта, при применении меры ответственности, </w:t>
      </w:r>
      <w:r w:rsidRPr="00F406B1">
        <w:rPr>
          <w:rFonts w:ascii="Times New Roman" w:hAnsi="Times New Roman" w:cs="Times New Roman"/>
          <w:sz w:val="26"/>
          <w:szCs w:val="26"/>
        </w:rPr>
        <w:lastRenderedPageBreak/>
        <w:t>участвует в совершении иных действий в случае нарушения поставщиком (подрядчиком, исполнителем) условий контракта;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1.1</w:t>
      </w:r>
      <w:r w:rsidR="0055245D" w:rsidRPr="00F406B1">
        <w:rPr>
          <w:rFonts w:ascii="Times New Roman" w:hAnsi="Times New Roman" w:cs="Times New Roman"/>
          <w:sz w:val="26"/>
          <w:szCs w:val="26"/>
        </w:rPr>
        <w:t>3</w:t>
      </w:r>
      <w:r w:rsidRPr="00F406B1">
        <w:rPr>
          <w:rFonts w:ascii="Times New Roman" w:hAnsi="Times New Roman" w:cs="Times New Roman"/>
          <w:sz w:val="26"/>
          <w:szCs w:val="26"/>
        </w:rPr>
        <w:t>. в случае необходимости участвует в работе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1.1</w:t>
      </w:r>
      <w:r w:rsidR="0055245D" w:rsidRPr="00F406B1">
        <w:rPr>
          <w:rFonts w:ascii="Times New Roman" w:hAnsi="Times New Roman" w:cs="Times New Roman"/>
          <w:sz w:val="26"/>
          <w:szCs w:val="26"/>
        </w:rPr>
        <w:t>4</w:t>
      </w:r>
      <w:r w:rsidRPr="00F406B1">
        <w:rPr>
          <w:rFonts w:ascii="Times New Roman" w:hAnsi="Times New Roman" w:cs="Times New Roman"/>
          <w:sz w:val="26"/>
          <w:szCs w:val="26"/>
        </w:rPr>
        <w:t>. 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муниципальных нужд;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1.1</w:t>
      </w:r>
      <w:r w:rsidR="0055245D" w:rsidRPr="00F406B1">
        <w:rPr>
          <w:rFonts w:ascii="Times New Roman" w:hAnsi="Times New Roman" w:cs="Times New Roman"/>
          <w:sz w:val="26"/>
          <w:szCs w:val="26"/>
        </w:rPr>
        <w:t>5</w:t>
      </w:r>
      <w:r w:rsidRPr="00F406B1">
        <w:rPr>
          <w:rFonts w:ascii="Times New Roman" w:hAnsi="Times New Roman" w:cs="Times New Roman"/>
          <w:sz w:val="26"/>
          <w:szCs w:val="26"/>
        </w:rPr>
        <w:t>. участвует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администрации муниципального района «Печора»;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1.1</w:t>
      </w:r>
      <w:r w:rsidR="0055245D" w:rsidRPr="00F406B1">
        <w:rPr>
          <w:rFonts w:ascii="Times New Roman" w:hAnsi="Times New Roman" w:cs="Times New Roman"/>
          <w:sz w:val="26"/>
          <w:szCs w:val="26"/>
        </w:rPr>
        <w:t>6</w:t>
      </w:r>
      <w:r w:rsidRPr="00F406B1">
        <w:rPr>
          <w:rFonts w:ascii="Times New Roman" w:hAnsi="Times New Roman" w:cs="Times New Roman"/>
          <w:sz w:val="26"/>
          <w:szCs w:val="26"/>
        </w:rPr>
        <w:t>. обеспечивает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3330E8" w:rsidRPr="00F406B1" w:rsidRDefault="003330E8" w:rsidP="00751EE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1.1</w:t>
      </w:r>
      <w:r w:rsidR="0055245D" w:rsidRPr="00F406B1">
        <w:rPr>
          <w:rFonts w:ascii="Times New Roman" w:hAnsi="Times New Roman" w:cs="Times New Roman"/>
          <w:sz w:val="26"/>
          <w:szCs w:val="26"/>
        </w:rPr>
        <w:t>7</w:t>
      </w:r>
      <w:r w:rsidRPr="00F406B1">
        <w:rPr>
          <w:rFonts w:ascii="Times New Roman" w:hAnsi="Times New Roman" w:cs="Times New Roman"/>
          <w:sz w:val="26"/>
          <w:szCs w:val="26"/>
        </w:rPr>
        <w:t>. обеспечивает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</w:t>
      </w:r>
      <w:r w:rsidR="003E73D2" w:rsidRPr="00F406B1">
        <w:rPr>
          <w:rFonts w:ascii="Times New Roman" w:hAnsi="Times New Roman" w:cs="Times New Roman"/>
          <w:sz w:val="26"/>
          <w:szCs w:val="26"/>
        </w:rPr>
        <w:t>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1.1</w:t>
      </w:r>
      <w:r w:rsidR="0055245D" w:rsidRPr="00F406B1">
        <w:rPr>
          <w:rFonts w:ascii="Times New Roman" w:hAnsi="Times New Roman" w:cs="Times New Roman"/>
          <w:sz w:val="26"/>
          <w:szCs w:val="26"/>
        </w:rPr>
        <w:t>8</w:t>
      </w:r>
      <w:r w:rsidRPr="00F406B1">
        <w:rPr>
          <w:rFonts w:ascii="Times New Roman" w:hAnsi="Times New Roman" w:cs="Times New Roman"/>
          <w:sz w:val="26"/>
          <w:szCs w:val="26"/>
        </w:rPr>
        <w:t xml:space="preserve">. организует обязательное общественное обсуждение закупки товара, работы или услуги, по результатам которого в случае необходимости осуществляет подготовку изменений для внесения в план-график закупок, документацию о закупках </w:t>
      </w:r>
      <w:r w:rsidR="00F74C1C" w:rsidRPr="00F406B1">
        <w:rPr>
          <w:rFonts w:ascii="Times New Roman" w:hAnsi="Times New Roman" w:cs="Times New Roman"/>
          <w:sz w:val="26"/>
          <w:szCs w:val="26"/>
        </w:rPr>
        <w:t>или обеспечивает отмену закупки.</w:t>
      </w:r>
    </w:p>
    <w:p w:rsidR="00F74C1C" w:rsidRPr="00F406B1" w:rsidRDefault="00F74C1C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06B1">
        <w:rPr>
          <w:rFonts w:ascii="Times New Roman" w:hAnsi="Times New Roman" w:cs="Times New Roman"/>
          <w:b/>
          <w:sz w:val="26"/>
          <w:szCs w:val="26"/>
        </w:rPr>
        <w:t>2. Группа координации закупок:</w:t>
      </w:r>
    </w:p>
    <w:p w:rsidR="003E73D2" w:rsidRPr="00F406B1" w:rsidRDefault="003E73D2" w:rsidP="00751EE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2.1. осуществляет сбор предложений от инициаторов закупок и формирует план-график закупок, осуществляет подготовку изменений для внесения в план-график закупок;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2.2. размещает в единой информационной системе план-график закупок и внесенные в него изменения;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2.3. организует утверждение плана-графика закупок;</w:t>
      </w: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06B1">
        <w:rPr>
          <w:rFonts w:ascii="Times New Roman" w:hAnsi="Times New Roman" w:cs="Times New Roman"/>
          <w:sz w:val="26"/>
          <w:szCs w:val="26"/>
        </w:rPr>
        <w:t>2.4. участвует в выборе способа определения поста</w:t>
      </w:r>
      <w:r w:rsidR="003E73D2" w:rsidRPr="00F406B1">
        <w:rPr>
          <w:rFonts w:ascii="Times New Roman" w:hAnsi="Times New Roman" w:cs="Times New Roman"/>
          <w:sz w:val="26"/>
          <w:szCs w:val="26"/>
        </w:rPr>
        <w:t>вщика (подрядчика, исполнителя);</w:t>
      </w:r>
    </w:p>
    <w:p w:rsidR="003330E8" w:rsidRPr="00F406B1" w:rsidRDefault="003330E8" w:rsidP="00751EE7">
      <w:pPr>
        <w:pStyle w:val="1"/>
        <w:tabs>
          <w:tab w:val="left" w:pos="662"/>
        </w:tabs>
        <w:ind w:firstLine="0"/>
        <w:jc w:val="both"/>
      </w:pPr>
      <w:r w:rsidRPr="00F406B1">
        <w:rPr>
          <w:color w:val="000000"/>
        </w:rPr>
        <w:t>2.5. обеспечивает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Федеральным законом случаях в соответствующие органы, определенные пунктом 25 части 1 статьи 93 Федеральног</w:t>
      </w:r>
      <w:r w:rsidR="003E73D2" w:rsidRPr="00F406B1">
        <w:rPr>
          <w:color w:val="000000"/>
        </w:rPr>
        <w:t>о закона;</w:t>
      </w:r>
    </w:p>
    <w:p w:rsidR="003330E8" w:rsidRPr="00F406B1" w:rsidRDefault="003330E8" w:rsidP="00751EE7">
      <w:pPr>
        <w:pStyle w:val="1"/>
        <w:tabs>
          <w:tab w:val="left" w:pos="662"/>
        </w:tabs>
        <w:ind w:firstLine="0"/>
        <w:jc w:val="both"/>
      </w:pPr>
      <w:r w:rsidRPr="00F406B1">
        <w:rPr>
          <w:color w:val="000000"/>
        </w:rPr>
        <w:t xml:space="preserve">2.6. размещает в единой информационной системе информацию и документы установленные частью 2 статьи 103 </w:t>
      </w:r>
      <w:r w:rsidR="00EA38EC" w:rsidRPr="00F406B1">
        <w:t>Федерального закона 44-ФЗ</w:t>
      </w:r>
      <w:r w:rsidRPr="00F406B1">
        <w:rPr>
          <w:color w:val="000000"/>
        </w:rPr>
        <w:t>, об изменении или о расторжении контракта в ходе его исполнения, информацию об изменении контракта или о расторжении контракта, за исключением сведений, сос</w:t>
      </w:r>
      <w:r w:rsidR="003E73D2" w:rsidRPr="00F406B1">
        <w:rPr>
          <w:color w:val="000000"/>
        </w:rPr>
        <w:t>тавляющих государственную тайну;</w:t>
      </w:r>
    </w:p>
    <w:p w:rsidR="003330E8" w:rsidRPr="00F406B1" w:rsidRDefault="003330E8" w:rsidP="00751EE7">
      <w:pPr>
        <w:pStyle w:val="1"/>
        <w:tabs>
          <w:tab w:val="left" w:pos="776"/>
        </w:tabs>
        <w:ind w:firstLine="0"/>
        <w:jc w:val="both"/>
      </w:pPr>
      <w:bookmarkStart w:id="2" w:name="bookmark219"/>
      <w:bookmarkStart w:id="3" w:name="bookmark220"/>
      <w:bookmarkEnd w:id="2"/>
      <w:bookmarkEnd w:id="3"/>
      <w:r w:rsidRPr="00F406B1">
        <w:rPr>
          <w:color w:val="000000"/>
        </w:rPr>
        <w:t xml:space="preserve">2.7. организует включение в реестр недобросовестных поставщиков (подрядчиков, </w:t>
      </w:r>
      <w:r w:rsidRPr="00F406B1">
        <w:rPr>
          <w:color w:val="000000"/>
        </w:rPr>
        <w:lastRenderedPageBreak/>
        <w:t>исполнителей) информации об участниках закупок, уклонившихся от заключения контрактов;</w:t>
      </w:r>
    </w:p>
    <w:p w:rsidR="003330E8" w:rsidRPr="00F406B1" w:rsidRDefault="003330E8" w:rsidP="00751EE7">
      <w:pPr>
        <w:pStyle w:val="1"/>
        <w:tabs>
          <w:tab w:val="left" w:pos="776"/>
        </w:tabs>
        <w:ind w:firstLine="0"/>
        <w:jc w:val="both"/>
      </w:pPr>
      <w:r w:rsidRPr="00F406B1">
        <w:rPr>
          <w:color w:val="000000"/>
        </w:rPr>
        <w:t xml:space="preserve">2.8. организует включение в реестр недобросовестных поставщиков (подрядчиков. исполнителей) информации о поставщике (подрядчике, исполнителе), с которым контракт </w:t>
      </w:r>
      <w:proofErr w:type="gramStart"/>
      <w:r w:rsidRPr="00F406B1">
        <w:rPr>
          <w:color w:val="000000"/>
        </w:rPr>
        <w:t>был</w:t>
      </w:r>
      <w:proofErr w:type="gramEnd"/>
      <w:r w:rsidRPr="00F406B1">
        <w:rPr>
          <w:color w:val="000000"/>
        </w:rPr>
        <w:t xml:space="preserve"> расторгнут по решению суда или в связи с односторонним отказом администрации муниципального района «Печора» от исполнения контракта;</w:t>
      </w:r>
    </w:p>
    <w:p w:rsidR="003330E8" w:rsidRPr="00F406B1" w:rsidRDefault="003330E8" w:rsidP="00751EE7">
      <w:pPr>
        <w:pStyle w:val="1"/>
        <w:tabs>
          <w:tab w:val="left" w:pos="637"/>
        </w:tabs>
        <w:ind w:firstLine="0"/>
        <w:jc w:val="both"/>
      </w:pPr>
      <w:bookmarkStart w:id="4" w:name="bookmark223"/>
      <w:bookmarkEnd w:id="4"/>
      <w:r w:rsidRPr="00F406B1">
        <w:rPr>
          <w:color w:val="000000"/>
        </w:rPr>
        <w:t>2.9. 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</w:t>
      </w:r>
      <w:r w:rsidR="007351AC" w:rsidRPr="00F406B1">
        <w:rPr>
          <w:color w:val="000000"/>
        </w:rPr>
        <w:t xml:space="preserve">, </w:t>
      </w:r>
      <w:r w:rsidR="009478CD" w:rsidRPr="00F406B1">
        <w:rPr>
          <w:shd w:val="clear" w:color="auto" w:fill="FFFFFF"/>
        </w:rPr>
        <w:t>отчет об объеме закупок товаров российского происхождения, работ, услуг, соответственно выполняемых, оказываемых российскими гражданами, российскими юридическими лицами</w:t>
      </w:r>
      <w:r w:rsidRPr="00F406B1">
        <w:rPr>
          <w:color w:val="000000"/>
        </w:rPr>
        <w:t>;</w:t>
      </w:r>
    </w:p>
    <w:p w:rsidR="003330E8" w:rsidRPr="00F406B1" w:rsidRDefault="003330E8" w:rsidP="00751EE7">
      <w:pPr>
        <w:pStyle w:val="1"/>
        <w:tabs>
          <w:tab w:val="left" w:pos="641"/>
        </w:tabs>
        <w:ind w:firstLine="0"/>
        <w:jc w:val="both"/>
      </w:pPr>
      <w:r w:rsidRPr="00F406B1">
        <w:rPr>
          <w:color w:val="000000"/>
        </w:rPr>
        <w:t xml:space="preserve">2.10. осуществляет проверку </w:t>
      </w:r>
      <w:r w:rsidR="00F67431" w:rsidRPr="00F406B1">
        <w:rPr>
          <w:color w:val="000000"/>
        </w:rPr>
        <w:t>независимых</w:t>
      </w:r>
      <w:r w:rsidRPr="00F406B1">
        <w:rPr>
          <w:color w:val="000000"/>
        </w:rPr>
        <w:t xml:space="preserve"> гарантий, поступивших в качестве обеспечения исполнения контрактов, на соответствие требованиям Федерального закона;</w:t>
      </w:r>
    </w:p>
    <w:p w:rsidR="003330E8" w:rsidRPr="00F406B1" w:rsidRDefault="003330E8" w:rsidP="00751EE7">
      <w:pPr>
        <w:pStyle w:val="1"/>
        <w:tabs>
          <w:tab w:val="left" w:pos="641"/>
        </w:tabs>
        <w:ind w:firstLine="0"/>
        <w:jc w:val="both"/>
      </w:pPr>
      <w:bookmarkStart w:id="5" w:name="bookmark228"/>
      <w:bookmarkEnd w:id="5"/>
      <w:r w:rsidRPr="00F406B1">
        <w:rPr>
          <w:color w:val="000000"/>
        </w:rPr>
        <w:t xml:space="preserve">2.11. информирует в случае отказа администрации муниципального района «Печора» в принятии </w:t>
      </w:r>
      <w:r w:rsidR="00F67431" w:rsidRPr="00F406B1">
        <w:rPr>
          <w:color w:val="000000"/>
        </w:rPr>
        <w:t>независимой</w:t>
      </w:r>
      <w:r w:rsidRPr="00F406B1">
        <w:rPr>
          <w:color w:val="000000"/>
        </w:rPr>
        <w:t xml:space="preserve"> гарантии об этом лицо, предоставившее </w:t>
      </w:r>
      <w:r w:rsidR="00F67431" w:rsidRPr="00F406B1">
        <w:rPr>
          <w:color w:val="000000"/>
        </w:rPr>
        <w:t>независимую</w:t>
      </w:r>
      <w:r w:rsidRPr="00F406B1">
        <w:rPr>
          <w:color w:val="000000"/>
        </w:rPr>
        <w:t xml:space="preserve"> гарантию, с указанием причин, послуживших основанием для отказа;</w:t>
      </w:r>
    </w:p>
    <w:p w:rsidR="003330E8" w:rsidRPr="00F406B1" w:rsidRDefault="003330E8" w:rsidP="00751EE7">
      <w:pPr>
        <w:pStyle w:val="1"/>
        <w:tabs>
          <w:tab w:val="left" w:pos="641"/>
        </w:tabs>
        <w:ind w:firstLine="0"/>
        <w:jc w:val="both"/>
        <w:rPr>
          <w:color w:val="000000"/>
        </w:rPr>
      </w:pPr>
      <w:bookmarkStart w:id="6" w:name="bookmark229"/>
      <w:bookmarkEnd w:id="6"/>
      <w:r w:rsidRPr="00F406B1">
        <w:rPr>
          <w:color w:val="000000"/>
        </w:rPr>
        <w:t xml:space="preserve">2.12. организует осуществление уплаты денежных сумм по </w:t>
      </w:r>
      <w:r w:rsidR="00F67431" w:rsidRPr="00F406B1">
        <w:rPr>
          <w:color w:val="000000"/>
        </w:rPr>
        <w:t>независимой</w:t>
      </w:r>
      <w:r w:rsidRPr="00F406B1">
        <w:rPr>
          <w:color w:val="000000"/>
        </w:rPr>
        <w:t xml:space="preserve"> гарантии в случаях, предусмотренных Федеральным законом;</w:t>
      </w:r>
    </w:p>
    <w:p w:rsidR="003330E8" w:rsidRPr="00F406B1" w:rsidRDefault="003330E8" w:rsidP="00751EE7">
      <w:pPr>
        <w:pStyle w:val="1"/>
        <w:tabs>
          <w:tab w:val="left" w:pos="662"/>
        </w:tabs>
        <w:ind w:firstLine="0"/>
        <w:jc w:val="both"/>
      </w:pPr>
      <w:bookmarkStart w:id="7" w:name="bookmark197"/>
      <w:bookmarkStart w:id="8" w:name="bookmark198"/>
      <w:bookmarkStart w:id="9" w:name="bookmark203"/>
      <w:bookmarkStart w:id="10" w:name="bookmark214"/>
      <w:bookmarkStart w:id="11" w:name="bookmark215"/>
      <w:bookmarkStart w:id="12" w:name="bookmark216"/>
      <w:bookmarkStart w:id="13" w:name="bookmark217"/>
      <w:bookmarkEnd w:id="7"/>
      <w:bookmarkEnd w:id="8"/>
      <w:bookmarkEnd w:id="9"/>
      <w:bookmarkEnd w:id="10"/>
      <w:bookmarkEnd w:id="11"/>
      <w:bookmarkEnd w:id="12"/>
      <w:bookmarkEnd w:id="13"/>
      <w:r w:rsidRPr="00F406B1">
        <w:rPr>
          <w:color w:val="000000"/>
        </w:rPr>
        <w:t>2.13. обе</w:t>
      </w:r>
      <w:r w:rsidR="003E73D2" w:rsidRPr="00F406B1">
        <w:rPr>
          <w:color w:val="000000"/>
        </w:rPr>
        <w:t>спечивает заключение контрактов;</w:t>
      </w:r>
    </w:p>
    <w:p w:rsidR="003330E8" w:rsidRPr="00F406B1" w:rsidRDefault="003330E8" w:rsidP="00751EE7">
      <w:pPr>
        <w:pStyle w:val="1"/>
        <w:tabs>
          <w:tab w:val="left" w:pos="776"/>
        </w:tabs>
        <w:ind w:firstLine="0"/>
        <w:jc w:val="both"/>
        <w:rPr>
          <w:color w:val="000000"/>
        </w:rPr>
      </w:pPr>
      <w:bookmarkStart w:id="14" w:name="bookmark218"/>
      <w:bookmarkStart w:id="15" w:name="bookmark221"/>
      <w:bookmarkEnd w:id="14"/>
      <w:bookmarkEnd w:id="15"/>
      <w:proofErr w:type="gramStart"/>
      <w:r w:rsidRPr="00F406B1">
        <w:rPr>
          <w:color w:val="000000"/>
        </w:rPr>
        <w:t>2.14. взаимодействует с поставщиком (подрядчик</w:t>
      </w:r>
      <w:r w:rsidR="003E73D2" w:rsidRPr="00F406B1">
        <w:rPr>
          <w:color w:val="000000"/>
        </w:rPr>
        <w:t>ом, исполнителем) при изменении, расторжении контракта,</w:t>
      </w:r>
      <w:r w:rsidRPr="00F406B1">
        <w:rPr>
          <w:color w:val="000000"/>
        </w:rPr>
        <w:t xml:space="preserve"> участвует в применении меры ответственности, в том числе при направлении поставщику (подрядчику, исполнителю) требования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участвует</w:t>
      </w:r>
      <w:proofErr w:type="gramEnd"/>
      <w:r w:rsidRPr="00F406B1">
        <w:rPr>
          <w:color w:val="000000"/>
        </w:rPr>
        <w:t xml:space="preserve"> в совершении иных действий в случае нарушения поставщиком (подрядчиком, исполнителем) усл</w:t>
      </w:r>
      <w:r w:rsidR="00F74C1C" w:rsidRPr="00F406B1">
        <w:rPr>
          <w:color w:val="000000"/>
        </w:rPr>
        <w:t>овий контракта.</w:t>
      </w:r>
    </w:p>
    <w:p w:rsidR="00F74C1C" w:rsidRPr="00F406B1" w:rsidRDefault="00F74C1C" w:rsidP="00751EE7">
      <w:pPr>
        <w:pStyle w:val="1"/>
        <w:tabs>
          <w:tab w:val="left" w:pos="776"/>
        </w:tabs>
        <w:ind w:firstLine="0"/>
        <w:jc w:val="both"/>
      </w:pPr>
    </w:p>
    <w:p w:rsidR="003330E8" w:rsidRPr="00F406B1" w:rsidRDefault="003330E8" w:rsidP="00751EE7">
      <w:pPr>
        <w:pStyle w:val="1"/>
        <w:tabs>
          <w:tab w:val="left" w:pos="306"/>
        </w:tabs>
        <w:ind w:firstLine="0"/>
        <w:jc w:val="both"/>
        <w:rPr>
          <w:b/>
          <w:color w:val="000000"/>
        </w:rPr>
      </w:pPr>
      <w:bookmarkStart w:id="16" w:name="bookmark222"/>
      <w:bookmarkStart w:id="17" w:name="bookmark224"/>
      <w:bookmarkStart w:id="18" w:name="bookmark225"/>
      <w:bookmarkStart w:id="19" w:name="bookmark226"/>
      <w:bookmarkStart w:id="20" w:name="bookmark227"/>
      <w:bookmarkStart w:id="21" w:name="bookmark230"/>
      <w:bookmarkEnd w:id="16"/>
      <w:bookmarkEnd w:id="17"/>
      <w:bookmarkEnd w:id="18"/>
      <w:bookmarkEnd w:id="19"/>
      <w:bookmarkEnd w:id="20"/>
      <w:bookmarkEnd w:id="21"/>
      <w:r w:rsidRPr="00F406B1">
        <w:rPr>
          <w:b/>
          <w:color w:val="000000"/>
        </w:rPr>
        <w:t>3. Группа организации приемки товара, работы, услуги:</w:t>
      </w:r>
    </w:p>
    <w:p w:rsidR="003E73D2" w:rsidRPr="00F406B1" w:rsidRDefault="003E73D2" w:rsidP="00751EE7">
      <w:pPr>
        <w:pStyle w:val="1"/>
        <w:tabs>
          <w:tab w:val="left" w:pos="306"/>
        </w:tabs>
        <w:ind w:firstLine="0"/>
        <w:jc w:val="both"/>
        <w:rPr>
          <w:b/>
        </w:rPr>
      </w:pPr>
    </w:p>
    <w:p w:rsidR="003330E8" w:rsidRPr="00F406B1" w:rsidRDefault="003330E8" w:rsidP="00751EE7">
      <w:pPr>
        <w:pStyle w:val="1"/>
        <w:tabs>
          <w:tab w:val="left" w:pos="641"/>
        </w:tabs>
        <w:ind w:firstLine="0"/>
        <w:jc w:val="both"/>
      </w:pPr>
      <w:bookmarkStart w:id="22" w:name="bookmark231"/>
      <w:bookmarkEnd w:id="22"/>
      <w:r w:rsidRPr="00F406B1">
        <w:rPr>
          <w:color w:val="000000"/>
        </w:rPr>
        <w:t>3.1. обеспечивает приемку поставленного товара, выполненной работы (ее результатов), оказанной услуги, а также отдельных этапов поставки товара, вып</w:t>
      </w:r>
      <w:r w:rsidR="003E73D2" w:rsidRPr="00F406B1">
        <w:rPr>
          <w:color w:val="000000"/>
        </w:rPr>
        <w:t>олнения работы, оказания услуги;</w:t>
      </w:r>
    </w:p>
    <w:p w:rsidR="003330E8" w:rsidRPr="00F406B1" w:rsidRDefault="003330E8" w:rsidP="00751EE7">
      <w:pPr>
        <w:pStyle w:val="1"/>
        <w:tabs>
          <w:tab w:val="left" w:pos="514"/>
        </w:tabs>
        <w:ind w:firstLine="0"/>
        <w:jc w:val="both"/>
      </w:pPr>
      <w:bookmarkStart w:id="23" w:name="bookmark232"/>
      <w:bookmarkEnd w:id="23"/>
      <w:r w:rsidRPr="00F406B1">
        <w:rPr>
          <w:color w:val="000000"/>
        </w:rPr>
        <w:t xml:space="preserve">3.2. участвует во взаимодействии с поставщиком (подрядчиком, исполнителем) при </w:t>
      </w:r>
      <w:r w:rsidR="0014557C" w:rsidRPr="00F406B1">
        <w:rPr>
          <w:color w:val="000000"/>
        </w:rPr>
        <w:t>изменении,</w:t>
      </w:r>
      <w:r w:rsidRPr="00F406B1">
        <w:rPr>
          <w:color w:val="000000"/>
        </w:rPr>
        <w:t xml:space="preserve"> расторжении контракта, при применении меры ответственности, участвует в совершении иных действий в случае нарушения поставщиком (подрядчиком</w:t>
      </w:r>
      <w:proofErr w:type="gramStart"/>
      <w:r w:rsidRPr="00F406B1">
        <w:rPr>
          <w:color w:val="000000"/>
        </w:rPr>
        <w:t>.</w:t>
      </w:r>
      <w:proofErr w:type="gramEnd"/>
      <w:r w:rsidRPr="00F406B1">
        <w:rPr>
          <w:color w:val="000000"/>
        </w:rPr>
        <w:t xml:space="preserve"> </w:t>
      </w:r>
      <w:proofErr w:type="gramStart"/>
      <w:r w:rsidRPr="00F406B1">
        <w:rPr>
          <w:color w:val="000000"/>
        </w:rPr>
        <w:t>и</w:t>
      </w:r>
      <w:proofErr w:type="gramEnd"/>
      <w:r w:rsidRPr="00F406B1">
        <w:rPr>
          <w:color w:val="000000"/>
        </w:rPr>
        <w:t>сполнителем) условий контракта;</w:t>
      </w:r>
    </w:p>
    <w:p w:rsidR="003330E8" w:rsidRPr="00F406B1" w:rsidRDefault="003330E8" w:rsidP="00751EE7">
      <w:pPr>
        <w:pStyle w:val="1"/>
        <w:tabs>
          <w:tab w:val="left" w:pos="641"/>
        </w:tabs>
        <w:ind w:firstLine="0"/>
        <w:jc w:val="both"/>
      </w:pPr>
      <w:bookmarkStart w:id="24" w:name="bookmark233"/>
      <w:bookmarkEnd w:id="24"/>
      <w:r w:rsidRPr="00F406B1">
        <w:rPr>
          <w:color w:val="000000"/>
        </w:rPr>
        <w:t>3.3. организует проведение экспертизы поставленного товара, выполненной работы, оказанной услуги, принимает решение и участвует в привлечении экспертов, экспертных организаций;</w:t>
      </w:r>
    </w:p>
    <w:p w:rsidR="003330E8" w:rsidRPr="00F406B1" w:rsidRDefault="003330E8" w:rsidP="00751EE7">
      <w:pPr>
        <w:pStyle w:val="1"/>
        <w:tabs>
          <w:tab w:val="left" w:pos="514"/>
        </w:tabs>
        <w:ind w:firstLine="0"/>
        <w:jc w:val="both"/>
      </w:pPr>
      <w:bookmarkStart w:id="25" w:name="bookmark234"/>
      <w:bookmarkEnd w:id="25"/>
      <w:r w:rsidRPr="00F406B1">
        <w:rPr>
          <w:color w:val="000000"/>
        </w:rPr>
        <w:t>3.4. в случае необходимости обеспечивает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</w:t>
      </w:r>
      <w:r w:rsidR="003E73D2" w:rsidRPr="00F406B1">
        <w:rPr>
          <w:color w:val="000000"/>
        </w:rPr>
        <w:t>нения контракта;</w:t>
      </w:r>
    </w:p>
    <w:p w:rsidR="003330E8" w:rsidRPr="00F406B1" w:rsidRDefault="003330E8" w:rsidP="00751EE7">
      <w:pPr>
        <w:pStyle w:val="1"/>
        <w:tabs>
          <w:tab w:val="left" w:pos="641"/>
        </w:tabs>
        <w:ind w:firstLine="0"/>
        <w:jc w:val="both"/>
      </w:pPr>
      <w:bookmarkStart w:id="26" w:name="bookmark235"/>
      <w:bookmarkEnd w:id="26"/>
      <w:r w:rsidRPr="00F406B1">
        <w:rPr>
          <w:color w:val="000000"/>
        </w:rPr>
        <w:t>3.5. подготавливает документ о приемке результатов, как отдельного этапа исполнения конт</w:t>
      </w:r>
      <w:r w:rsidR="00F74C1C" w:rsidRPr="00F406B1">
        <w:rPr>
          <w:color w:val="000000"/>
        </w:rPr>
        <w:t>ракта,</w:t>
      </w:r>
      <w:r w:rsidRPr="00F406B1">
        <w:rPr>
          <w:color w:val="000000"/>
        </w:rPr>
        <w:t xml:space="preserve"> так и в целом поставленного товара, выполненной работы </w:t>
      </w:r>
      <w:r w:rsidRPr="00F406B1">
        <w:rPr>
          <w:color w:val="000000"/>
        </w:rPr>
        <w:lastRenderedPageBreak/>
        <w:t>или оказанной услуги;</w:t>
      </w:r>
    </w:p>
    <w:p w:rsidR="003330E8" w:rsidRPr="00F406B1" w:rsidRDefault="003330E8" w:rsidP="00751EE7">
      <w:pPr>
        <w:pStyle w:val="1"/>
        <w:tabs>
          <w:tab w:val="left" w:pos="507"/>
        </w:tabs>
        <w:ind w:firstLine="0"/>
        <w:jc w:val="both"/>
      </w:pPr>
      <w:bookmarkStart w:id="27" w:name="bookmark236"/>
      <w:bookmarkEnd w:id="27"/>
      <w:proofErr w:type="gramStart"/>
      <w:r w:rsidRPr="00F406B1">
        <w:rPr>
          <w:color w:val="000000"/>
        </w:rPr>
        <w:t>3.6. представляет сведения и документы в установленном порядке для подготовки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</w:t>
      </w:r>
      <w:proofErr w:type="gramEnd"/>
      <w:r w:rsidRPr="00F406B1">
        <w:rPr>
          <w:color w:val="000000"/>
        </w:rPr>
        <w:t>, информацию об изменении контракта или о расторжении контракта;</w:t>
      </w:r>
    </w:p>
    <w:p w:rsidR="003330E8" w:rsidRPr="00F406B1" w:rsidRDefault="003330E8" w:rsidP="00751EE7">
      <w:pPr>
        <w:pStyle w:val="1"/>
        <w:tabs>
          <w:tab w:val="left" w:pos="641"/>
        </w:tabs>
        <w:ind w:firstLine="0"/>
        <w:jc w:val="both"/>
      </w:pPr>
      <w:bookmarkStart w:id="28" w:name="bookmark237"/>
      <w:bookmarkEnd w:id="28"/>
      <w:r w:rsidRPr="00F406B1">
        <w:rPr>
          <w:color w:val="000000"/>
        </w:rPr>
        <w:t xml:space="preserve">3.7. участвует в случае необходимости в организации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</w:t>
      </w:r>
      <w:r w:rsidR="003E73D2" w:rsidRPr="00F406B1">
        <w:rPr>
          <w:color w:val="000000"/>
        </w:rPr>
        <w:t>муниципальных нужд;</w:t>
      </w:r>
    </w:p>
    <w:p w:rsidR="003330E8" w:rsidRPr="00F406B1" w:rsidRDefault="003330E8" w:rsidP="00751EE7">
      <w:pPr>
        <w:pStyle w:val="1"/>
        <w:tabs>
          <w:tab w:val="left" w:pos="515"/>
        </w:tabs>
        <w:ind w:firstLine="0"/>
        <w:jc w:val="both"/>
      </w:pPr>
      <w:bookmarkStart w:id="29" w:name="bookmark238"/>
      <w:bookmarkEnd w:id="29"/>
      <w:r w:rsidRPr="00F406B1">
        <w:rPr>
          <w:color w:val="000000"/>
        </w:rPr>
        <w:t>3.8. принимает участие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администрации муниципального района «Печора»;</w:t>
      </w:r>
    </w:p>
    <w:p w:rsidR="003330E8" w:rsidRPr="00F406B1" w:rsidRDefault="003330E8" w:rsidP="00751EE7">
      <w:pPr>
        <w:pStyle w:val="1"/>
        <w:tabs>
          <w:tab w:val="left" w:pos="515"/>
        </w:tabs>
        <w:ind w:firstLine="0"/>
        <w:jc w:val="both"/>
        <w:rPr>
          <w:color w:val="000000"/>
        </w:rPr>
      </w:pPr>
      <w:bookmarkStart w:id="30" w:name="bookmark239"/>
      <w:bookmarkEnd w:id="30"/>
      <w:r w:rsidRPr="00F406B1">
        <w:rPr>
          <w:color w:val="000000"/>
        </w:rPr>
        <w:t>3.9. участвует в подготовке материалов для осуществления претензионной работы, направляет работникам группы осуществления претензионной, исковой работы всю необходимую информацию для ведения претензионной работы и направления требований об уплате неустоек (штрафов, пеней).</w:t>
      </w:r>
    </w:p>
    <w:p w:rsidR="00F74C1C" w:rsidRPr="00F406B1" w:rsidRDefault="00F74C1C" w:rsidP="00751EE7">
      <w:pPr>
        <w:pStyle w:val="1"/>
        <w:tabs>
          <w:tab w:val="left" w:pos="515"/>
        </w:tabs>
        <w:ind w:firstLine="0"/>
        <w:jc w:val="both"/>
      </w:pPr>
    </w:p>
    <w:p w:rsidR="003330E8" w:rsidRPr="00F406B1" w:rsidRDefault="003330E8" w:rsidP="00751EE7">
      <w:pPr>
        <w:pStyle w:val="1"/>
        <w:tabs>
          <w:tab w:val="left" w:pos="306"/>
        </w:tabs>
        <w:ind w:firstLine="0"/>
        <w:jc w:val="both"/>
        <w:rPr>
          <w:b/>
          <w:color w:val="000000"/>
        </w:rPr>
      </w:pPr>
      <w:bookmarkStart w:id="31" w:name="bookmark240"/>
      <w:bookmarkEnd w:id="31"/>
      <w:r w:rsidRPr="00F406B1">
        <w:rPr>
          <w:b/>
          <w:color w:val="000000"/>
        </w:rPr>
        <w:t>4. Группа обеспечения осуществления оплаты:</w:t>
      </w:r>
    </w:p>
    <w:p w:rsidR="003E73D2" w:rsidRPr="00F406B1" w:rsidRDefault="003E73D2" w:rsidP="00751EE7">
      <w:pPr>
        <w:pStyle w:val="1"/>
        <w:tabs>
          <w:tab w:val="left" w:pos="306"/>
        </w:tabs>
        <w:ind w:firstLine="0"/>
        <w:jc w:val="both"/>
        <w:rPr>
          <w:b/>
        </w:rPr>
      </w:pPr>
    </w:p>
    <w:p w:rsidR="003330E8" w:rsidRPr="00F406B1" w:rsidRDefault="003E73D2" w:rsidP="00751EE7">
      <w:pPr>
        <w:pStyle w:val="1"/>
        <w:tabs>
          <w:tab w:val="left" w:pos="515"/>
        </w:tabs>
        <w:ind w:firstLine="0"/>
        <w:jc w:val="both"/>
      </w:pPr>
      <w:bookmarkStart w:id="32" w:name="bookmark241"/>
      <w:bookmarkEnd w:id="32"/>
      <w:r w:rsidRPr="00F406B1">
        <w:rPr>
          <w:color w:val="000000"/>
        </w:rPr>
        <w:t xml:space="preserve">4.1. участвует в разработке </w:t>
      </w:r>
      <w:r w:rsidR="003330E8" w:rsidRPr="00F406B1">
        <w:rPr>
          <w:color w:val="000000"/>
        </w:rPr>
        <w:t>плана графика</w:t>
      </w:r>
      <w:r w:rsidR="00757A93" w:rsidRPr="00F406B1">
        <w:rPr>
          <w:color w:val="000000"/>
        </w:rPr>
        <w:t xml:space="preserve"> закупок</w:t>
      </w:r>
      <w:r w:rsidR="003330E8" w:rsidRPr="00F406B1">
        <w:rPr>
          <w:color w:val="000000"/>
        </w:rPr>
        <w:t>, изменений к ним и согласовывает их до утверждения;</w:t>
      </w:r>
    </w:p>
    <w:p w:rsidR="003330E8" w:rsidRPr="00F406B1" w:rsidRDefault="003330E8" w:rsidP="00751EE7">
      <w:pPr>
        <w:pStyle w:val="1"/>
        <w:tabs>
          <w:tab w:val="left" w:pos="670"/>
        </w:tabs>
        <w:ind w:firstLine="0"/>
        <w:jc w:val="both"/>
      </w:pPr>
      <w:bookmarkStart w:id="33" w:name="bookmark242"/>
      <w:bookmarkEnd w:id="33"/>
      <w:r w:rsidRPr="00F406B1">
        <w:rPr>
          <w:color w:val="000000"/>
        </w:rPr>
        <w:t>4.2. организует оплату поставленного товара, выполненной работы (ее результатов), оказанной услуги, а также отдель</w:t>
      </w:r>
      <w:r w:rsidR="003E73D2" w:rsidRPr="00F406B1">
        <w:rPr>
          <w:color w:val="000000"/>
        </w:rPr>
        <w:t>ных этапов исполнения контракта;</w:t>
      </w:r>
    </w:p>
    <w:p w:rsidR="003330E8" w:rsidRPr="00F406B1" w:rsidRDefault="003330E8" w:rsidP="00751EE7">
      <w:pPr>
        <w:pStyle w:val="1"/>
        <w:tabs>
          <w:tab w:val="left" w:pos="515"/>
        </w:tabs>
        <w:ind w:firstLine="0"/>
        <w:jc w:val="both"/>
      </w:pPr>
      <w:bookmarkStart w:id="34" w:name="bookmark243"/>
      <w:bookmarkEnd w:id="34"/>
      <w:proofErr w:type="gramStart"/>
      <w:r w:rsidRPr="00F406B1">
        <w:rPr>
          <w:color w:val="000000"/>
        </w:rPr>
        <w:t>4.3. участвует в подготовке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 или о</w:t>
      </w:r>
      <w:proofErr w:type="gramEnd"/>
      <w:r w:rsidRPr="00F406B1">
        <w:rPr>
          <w:color w:val="000000"/>
        </w:rPr>
        <w:t xml:space="preserve"> </w:t>
      </w:r>
      <w:proofErr w:type="gramStart"/>
      <w:r w:rsidRPr="00F406B1">
        <w:rPr>
          <w:color w:val="000000"/>
        </w:rPr>
        <w:t>расторжении</w:t>
      </w:r>
      <w:proofErr w:type="gramEnd"/>
      <w:r w:rsidRPr="00F406B1">
        <w:rPr>
          <w:color w:val="000000"/>
        </w:rPr>
        <w:t xml:space="preserve"> контракта;</w:t>
      </w:r>
    </w:p>
    <w:p w:rsidR="003330E8" w:rsidRPr="00F406B1" w:rsidRDefault="003330E8" w:rsidP="00751EE7">
      <w:pPr>
        <w:pStyle w:val="1"/>
        <w:tabs>
          <w:tab w:val="left" w:pos="670"/>
        </w:tabs>
        <w:ind w:firstLine="0"/>
        <w:jc w:val="both"/>
      </w:pPr>
      <w:bookmarkStart w:id="35" w:name="bookmark244"/>
      <w:bookmarkEnd w:id="35"/>
      <w:r w:rsidRPr="00F406B1">
        <w:rPr>
          <w:color w:val="000000"/>
        </w:rPr>
        <w:t>4.4. при необходимости, принимает участие в согласовании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администрации муниципального района «Печора»;</w:t>
      </w:r>
    </w:p>
    <w:p w:rsidR="003330E8" w:rsidRPr="00F406B1" w:rsidRDefault="003330E8" w:rsidP="00751EE7">
      <w:pPr>
        <w:pStyle w:val="1"/>
        <w:tabs>
          <w:tab w:val="left" w:pos="515"/>
        </w:tabs>
        <w:ind w:firstLine="0"/>
        <w:jc w:val="both"/>
        <w:rPr>
          <w:color w:val="000000"/>
        </w:rPr>
      </w:pPr>
      <w:bookmarkStart w:id="36" w:name="bookmark245"/>
      <w:bookmarkEnd w:id="36"/>
      <w:r w:rsidRPr="00F406B1">
        <w:rPr>
          <w:color w:val="000000"/>
        </w:rPr>
        <w:t>4.5. организует возврат денежных средств, внесенных в качестве обеспечения исполнения заявок или обеспечения исполнения контрактов.</w:t>
      </w:r>
    </w:p>
    <w:p w:rsidR="00F74C1C" w:rsidRPr="00F406B1" w:rsidRDefault="00F74C1C" w:rsidP="00751EE7">
      <w:pPr>
        <w:pStyle w:val="1"/>
        <w:tabs>
          <w:tab w:val="left" w:pos="515"/>
        </w:tabs>
        <w:ind w:firstLine="0"/>
        <w:jc w:val="both"/>
      </w:pPr>
    </w:p>
    <w:p w:rsidR="003330E8" w:rsidRPr="00F406B1" w:rsidRDefault="003330E8" w:rsidP="00751EE7">
      <w:pPr>
        <w:pStyle w:val="1"/>
        <w:tabs>
          <w:tab w:val="left" w:pos="306"/>
        </w:tabs>
        <w:ind w:firstLine="0"/>
        <w:jc w:val="both"/>
        <w:rPr>
          <w:b/>
          <w:color w:val="000000"/>
        </w:rPr>
      </w:pPr>
      <w:bookmarkStart w:id="37" w:name="bookmark246"/>
      <w:bookmarkEnd w:id="37"/>
      <w:r w:rsidRPr="00F406B1">
        <w:rPr>
          <w:b/>
          <w:color w:val="000000"/>
        </w:rPr>
        <w:t>5. Группа осуществления претензионной, исковой работы:</w:t>
      </w:r>
    </w:p>
    <w:p w:rsidR="003E73D2" w:rsidRPr="00F406B1" w:rsidRDefault="003E73D2" w:rsidP="00751EE7">
      <w:pPr>
        <w:pStyle w:val="1"/>
        <w:tabs>
          <w:tab w:val="left" w:pos="306"/>
        </w:tabs>
        <w:ind w:firstLine="0"/>
        <w:jc w:val="both"/>
        <w:rPr>
          <w:b/>
        </w:rPr>
      </w:pPr>
    </w:p>
    <w:p w:rsidR="003330E8" w:rsidRPr="00F406B1" w:rsidRDefault="003330E8" w:rsidP="00751EE7">
      <w:pPr>
        <w:pStyle w:val="1"/>
        <w:tabs>
          <w:tab w:val="left" w:pos="515"/>
        </w:tabs>
        <w:ind w:firstLine="0"/>
        <w:jc w:val="both"/>
      </w:pPr>
      <w:bookmarkStart w:id="38" w:name="bookmark247"/>
      <w:bookmarkEnd w:id="38"/>
      <w:proofErr w:type="gramStart"/>
      <w:r w:rsidRPr="00F406B1">
        <w:rPr>
          <w:color w:val="000000"/>
        </w:rPr>
        <w:t xml:space="preserve">5.1. взаимодействует с поставщиком (подрядчиком, исполнителем) при изменении, расторжении контракта, участвует в применении меры ответственности, в том числе при направлении поставщику (подрядчику, исполнителю) требования об </w:t>
      </w:r>
      <w:r w:rsidRPr="00F406B1">
        <w:rPr>
          <w:color w:val="000000"/>
        </w:rPr>
        <w:lastRenderedPageBreak/>
        <w:t>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участвует</w:t>
      </w:r>
      <w:proofErr w:type="gramEnd"/>
      <w:r w:rsidRPr="00F406B1">
        <w:rPr>
          <w:color w:val="000000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3330E8" w:rsidRPr="00F406B1" w:rsidRDefault="003330E8" w:rsidP="00751EE7">
      <w:pPr>
        <w:pStyle w:val="1"/>
        <w:tabs>
          <w:tab w:val="left" w:pos="522"/>
        </w:tabs>
        <w:ind w:firstLine="0"/>
        <w:jc w:val="both"/>
      </w:pPr>
      <w:bookmarkStart w:id="39" w:name="bookmark248"/>
      <w:bookmarkEnd w:id="39"/>
      <w:proofErr w:type="gramStart"/>
      <w:r w:rsidRPr="00F406B1">
        <w:rPr>
          <w:color w:val="000000"/>
        </w:rPr>
        <w:t>5.2. применяет меры ответственности к поставщику (подрядчику, исполнителю), в том числе направляет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 случае нарушения поставщиком (подрядчиком, исполнителем) условий контракта;</w:t>
      </w:r>
      <w:proofErr w:type="gramEnd"/>
    </w:p>
    <w:p w:rsidR="003330E8" w:rsidRPr="00F406B1" w:rsidRDefault="003330E8" w:rsidP="00751EE7">
      <w:pPr>
        <w:pStyle w:val="1"/>
        <w:tabs>
          <w:tab w:val="left" w:pos="623"/>
        </w:tabs>
        <w:ind w:firstLine="0"/>
        <w:jc w:val="both"/>
      </w:pPr>
      <w:bookmarkStart w:id="40" w:name="bookmark249"/>
      <w:bookmarkEnd w:id="40"/>
      <w:r w:rsidRPr="00F406B1">
        <w:rPr>
          <w:color w:val="000000"/>
        </w:rPr>
        <w:t>5.3. осуществляет претензионную работу. При необходимости, участвует совместно с работниками группы организации планирования закупок и определения поставщиков (подрядчиков, исполнителей)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 в органах контроля,</w:t>
      </w:r>
      <w:r w:rsidR="009E07B9" w:rsidRPr="00F406B1">
        <w:rPr>
          <w:color w:val="000000"/>
        </w:rPr>
        <w:t xml:space="preserve"> указанных в Федеральном законе;</w:t>
      </w:r>
    </w:p>
    <w:p w:rsidR="003330E8" w:rsidRPr="00F406B1" w:rsidRDefault="003330E8" w:rsidP="00751EE7">
      <w:pPr>
        <w:pStyle w:val="1"/>
        <w:tabs>
          <w:tab w:val="left" w:pos="623"/>
        </w:tabs>
        <w:ind w:firstLine="0"/>
        <w:jc w:val="both"/>
        <w:rPr>
          <w:color w:val="000000"/>
        </w:rPr>
      </w:pPr>
      <w:bookmarkStart w:id="41" w:name="bookmark250"/>
      <w:bookmarkStart w:id="42" w:name="bookmark251"/>
      <w:bookmarkEnd w:id="41"/>
      <w:bookmarkEnd w:id="42"/>
      <w:r w:rsidRPr="00F406B1">
        <w:rPr>
          <w:color w:val="000000"/>
        </w:rPr>
        <w:t>5.4. участвует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 в суде. При необходимости, участвует совместно с работниками группы организации планирования закупок и определения поставщиков (подрядчиков, исполнителей)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 в органах контроля, указанных в Федеральном законе.</w:t>
      </w:r>
    </w:p>
    <w:p w:rsidR="003330E8" w:rsidRPr="00F406B1" w:rsidRDefault="003330E8" w:rsidP="00751EE7">
      <w:pPr>
        <w:pStyle w:val="1"/>
        <w:tabs>
          <w:tab w:val="left" w:pos="623"/>
        </w:tabs>
        <w:ind w:firstLine="0"/>
        <w:jc w:val="both"/>
        <w:rPr>
          <w:color w:val="000000"/>
        </w:rPr>
      </w:pPr>
    </w:p>
    <w:p w:rsidR="003330E8" w:rsidRPr="00F406B1" w:rsidRDefault="003330E8" w:rsidP="00751EE7">
      <w:pPr>
        <w:pStyle w:val="1"/>
        <w:tabs>
          <w:tab w:val="left" w:pos="623"/>
        </w:tabs>
        <w:ind w:firstLine="0"/>
        <w:jc w:val="center"/>
      </w:pPr>
      <w:r w:rsidRPr="00F406B1">
        <w:rPr>
          <w:color w:val="000000"/>
        </w:rPr>
        <w:t>_</w:t>
      </w:r>
      <w:r w:rsidR="00186ECA" w:rsidRPr="00F406B1">
        <w:rPr>
          <w:color w:val="000000"/>
        </w:rPr>
        <w:t>__________________</w:t>
      </w:r>
      <w:r w:rsidRPr="00F406B1">
        <w:rPr>
          <w:color w:val="000000"/>
        </w:rPr>
        <w:t>_____________________________________</w:t>
      </w:r>
    </w:p>
    <w:p w:rsidR="003330E8" w:rsidRPr="00F406B1" w:rsidRDefault="003330E8" w:rsidP="00751EE7">
      <w:pPr>
        <w:pStyle w:val="1"/>
        <w:tabs>
          <w:tab w:val="left" w:pos="623"/>
        </w:tabs>
        <w:ind w:firstLine="0"/>
        <w:jc w:val="both"/>
        <w:rPr>
          <w:color w:val="000000"/>
        </w:rPr>
      </w:pPr>
    </w:p>
    <w:p w:rsidR="003330E8" w:rsidRPr="00F406B1" w:rsidRDefault="003330E8" w:rsidP="00751EE7">
      <w:pPr>
        <w:pStyle w:val="1"/>
        <w:tabs>
          <w:tab w:val="left" w:pos="623"/>
        </w:tabs>
        <w:ind w:firstLine="0"/>
        <w:jc w:val="both"/>
      </w:pPr>
    </w:p>
    <w:p w:rsidR="003330E8" w:rsidRPr="00F406B1" w:rsidRDefault="003330E8" w:rsidP="00751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30E8" w:rsidRPr="00F406B1" w:rsidRDefault="003330E8" w:rsidP="0075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3330E8" w:rsidRPr="00F406B1" w:rsidSect="00B7616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335"/>
    <w:rsid w:val="00017AF6"/>
    <w:rsid w:val="00033732"/>
    <w:rsid w:val="00060A17"/>
    <w:rsid w:val="000A17AF"/>
    <w:rsid w:val="000B77DB"/>
    <w:rsid w:val="000B7A72"/>
    <w:rsid w:val="001005F7"/>
    <w:rsid w:val="001011A8"/>
    <w:rsid w:val="0014557C"/>
    <w:rsid w:val="00186ECA"/>
    <w:rsid w:val="001A21B3"/>
    <w:rsid w:val="001B7C9C"/>
    <w:rsid w:val="001E5EFB"/>
    <w:rsid w:val="002B67DD"/>
    <w:rsid w:val="002C0477"/>
    <w:rsid w:val="002E37E6"/>
    <w:rsid w:val="003330E8"/>
    <w:rsid w:val="003555CF"/>
    <w:rsid w:val="00393C2E"/>
    <w:rsid w:val="003966AD"/>
    <w:rsid w:val="003E73D2"/>
    <w:rsid w:val="003F3B19"/>
    <w:rsid w:val="00431F80"/>
    <w:rsid w:val="00502ACA"/>
    <w:rsid w:val="00525C28"/>
    <w:rsid w:val="00530236"/>
    <w:rsid w:val="00530AF0"/>
    <w:rsid w:val="00546A29"/>
    <w:rsid w:val="0055245D"/>
    <w:rsid w:val="0058405B"/>
    <w:rsid w:val="005F1260"/>
    <w:rsid w:val="005F72AF"/>
    <w:rsid w:val="0061797B"/>
    <w:rsid w:val="006423EC"/>
    <w:rsid w:val="00691F28"/>
    <w:rsid w:val="006A14E9"/>
    <w:rsid w:val="006C10C2"/>
    <w:rsid w:val="006E685D"/>
    <w:rsid w:val="0070245B"/>
    <w:rsid w:val="007351AC"/>
    <w:rsid w:val="00751EE7"/>
    <w:rsid w:val="00757A93"/>
    <w:rsid w:val="007A53A3"/>
    <w:rsid w:val="007F09A2"/>
    <w:rsid w:val="00802407"/>
    <w:rsid w:val="00807CA4"/>
    <w:rsid w:val="00884FE5"/>
    <w:rsid w:val="008B5EAC"/>
    <w:rsid w:val="00917C8B"/>
    <w:rsid w:val="009478CD"/>
    <w:rsid w:val="00967058"/>
    <w:rsid w:val="00981810"/>
    <w:rsid w:val="0098531F"/>
    <w:rsid w:val="009A6FCE"/>
    <w:rsid w:val="009B1731"/>
    <w:rsid w:val="009E07B9"/>
    <w:rsid w:val="009E68C0"/>
    <w:rsid w:val="00A41991"/>
    <w:rsid w:val="00A71F00"/>
    <w:rsid w:val="00AB25A1"/>
    <w:rsid w:val="00AF6782"/>
    <w:rsid w:val="00AF7105"/>
    <w:rsid w:val="00B12674"/>
    <w:rsid w:val="00B263E2"/>
    <w:rsid w:val="00B53308"/>
    <w:rsid w:val="00B76161"/>
    <w:rsid w:val="00B85AE1"/>
    <w:rsid w:val="00C31B86"/>
    <w:rsid w:val="00C61FDD"/>
    <w:rsid w:val="00C6497E"/>
    <w:rsid w:val="00CB7955"/>
    <w:rsid w:val="00CE4335"/>
    <w:rsid w:val="00CE69B2"/>
    <w:rsid w:val="00CF0AA0"/>
    <w:rsid w:val="00D076EA"/>
    <w:rsid w:val="00D26FFB"/>
    <w:rsid w:val="00D274EA"/>
    <w:rsid w:val="00D31628"/>
    <w:rsid w:val="00D6679B"/>
    <w:rsid w:val="00DB291F"/>
    <w:rsid w:val="00E151DB"/>
    <w:rsid w:val="00E30FFE"/>
    <w:rsid w:val="00E51585"/>
    <w:rsid w:val="00E54AA7"/>
    <w:rsid w:val="00EA38EC"/>
    <w:rsid w:val="00EB395B"/>
    <w:rsid w:val="00F04DC1"/>
    <w:rsid w:val="00F10249"/>
    <w:rsid w:val="00F21B8C"/>
    <w:rsid w:val="00F25870"/>
    <w:rsid w:val="00F406B1"/>
    <w:rsid w:val="00F67431"/>
    <w:rsid w:val="00F67615"/>
    <w:rsid w:val="00F715BF"/>
    <w:rsid w:val="00F7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3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3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3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3330E8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3330E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2E3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37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3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3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3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3330E8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3330E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2E3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3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C0C1094478F295B1B9610D67B2F8A432C609C3434056EFDE95FC9BC3ADA6F0EF22BD58A89032BBE31650C746EE1EEE7769BAA4855ETBB5I" TargetMode="External"/><Relationship Id="rId13" Type="http://schemas.openxmlformats.org/officeDocument/2006/relationships/hyperlink" Target="consultantplus://offline/ref=B6C0C1094478F295B1B9610D67B2F8A432C609C3434056EFDE95FC9BC3ADA6F0EF22BD58A89233B2B14C40C30FB915F27076A5A79B5EB51BTBBBI" TargetMode="External"/><Relationship Id="rId18" Type="http://schemas.openxmlformats.org/officeDocument/2006/relationships/hyperlink" Target="consultantplus://offline/ref=B6C0C1094478F295B1B9610D67B2F8A432C609C3434056EFDE95FC9BC3ADA6F0EF22BD58AB9638BBE31650C746EE1EEE7769BAA4855ETBB5I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6C0C1094478F295B1B9610D67B2F8A432C609C3434056EFDE95FC9BC3ADA6F0EF22BD58AA9330BBE31650C746EE1EEE7769BAA4855ETBB5I" TargetMode="External"/><Relationship Id="rId7" Type="http://schemas.openxmlformats.org/officeDocument/2006/relationships/hyperlink" Target="consultantplus://offline/ref=B6C0C1094478F295B1B9610D67B2F8A432C609C3434056EFDE95FC9BC3ADA6F0FD22E554AA942EB1B659169249TEBCI" TargetMode="External"/><Relationship Id="rId12" Type="http://schemas.openxmlformats.org/officeDocument/2006/relationships/hyperlink" Target="consultantplus://offline/ref=B6C0C1094478F295B1B9610D67B2F8A432C609C3434056EFDE95FC9BC3ADA6F0EF22BD58A89231B1B14C40C30FB915F27076A5A79B5EB51BTBBBI" TargetMode="External"/><Relationship Id="rId17" Type="http://schemas.openxmlformats.org/officeDocument/2006/relationships/hyperlink" Target="consultantplus://offline/ref=B6C0C1094478F295B1B9610D67B2F8A432C609C3434056EFDE95FC9BC3ADA6F0EF22BD58AE9B30BBE31650C746EE1EEE7769BAA4855ETBB5I" TargetMode="External"/><Relationship Id="rId25" Type="http://schemas.openxmlformats.org/officeDocument/2006/relationships/hyperlink" Target="consultantplus://offline/ref=B6C0C1094478F295B1B9610D67B2F8A432C609C3434056EFDE95FC9BC3ADA6F0FD22E554AA942EB1B659169249TEB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6C0C1094478F295B1B9610D67B2F8A432C609C3434056EFDE95FC9BC3ADA6F0EF22BD58A89234B8B44C40C30FB915F27076A5A79B5EB51BTBBBI" TargetMode="External"/><Relationship Id="rId20" Type="http://schemas.openxmlformats.org/officeDocument/2006/relationships/hyperlink" Target="consultantplus://offline/ref=B6C0C1094478F295B1B9610D67B2F8A432C609C3434056EFDE95FC9BC3ADA6F0EF22BD58A89334B9B04C40C30FB915F27076A5A79B5EB51BTBBB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6C0C1094478F295B1B9610D67B2F8A433CB0FC2411601ED8FC0F29ECBFDFCE0F96BB25FB69331AEB54716T9B2I" TargetMode="External"/><Relationship Id="rId11" Type="http://schemas.openxmlformats.org/officeDocument/2006/relationships/hyperlink" Target="consultantplus://offline/ref=B6C0C1094478F295B1B9610D67B2F8A432C609C3434056EFDE95FC9BC3ADA6F0EF22BD58A89234B9BF4C40C30FB915F27076A5A79B5EB51BTBBBI" TargetMode="External"/><Relationship Id="rId24" Type="http://schemas.openxmlformats.org/officeDocument/2006/relationships/hyperlink" Target="consultantplus://offline/ref=B6C0C1094478F295B1B9610D67B2F8A432C609C3434056EFDE95FC9BC3ADA6F0EF22BD58A89232B9B74C40C30FB915F27076A5A79B5EB51BTBBBI" TargetMode="External"/><Relationship Id="rId5" Type="http://schemas.openxmlformats.org/officeDocument/2006/relationships/hyperlink" Target="consultantplus://offline/ref=B6C0C1094478F295B1B9610D67B2F8A432C609C3434056EFDE95FC9BC3ADA6F0EF22BD58A89234B5B14C40C30FB915F27076A5A79B5EB51BTBBBI" TargetMode="External"/><Relationship Id="rId15" Type="http://schemas.openxmlformats.org/officeDocument/2006/relationships/hyperlink" Target="consultantplus://offline/ref=B6C0C1094478F295B1B9610D67B2F8A432C609C3434056EFDE95FC9BC3ADA6F0EF22BD58A89233B2B54C40C30FB915F27076A5A79B5EB51BTBBBI" TargetMode="External"/><Relationship Id="rId23" Type="http://schemas.openxmlformats.org/officeDocument/2006/relationships/hyperlink" Target="consultantplus://offline/ref=B6C0C1094478F295B1B9610D67B2F8A432C609C3434056EFDE95FC9BC3ADA6F0FD22E554AA942EB1B659169249TEBCI" TargetMode="External"/><Relationship Id="rId10" Type="http://schemas.openxmlformats.org/officeDocument/2006/relationships/hyperlink" Target="consultantplus://offline/ref=B6C0C1094478F295B1B9610D67B2F8A432C609C3434056EFDE95FC9BC3ADA6F0EF22BD58A89231B7B44C40C30FB915F27076A5A79B5EB51BTBBBI" TargetMode="External"/><Relationship Id="rId19" Type="http://schemas.openxmlformats.org/officeDocument/2006/relationships/hyperlink" Target="consultantplus://offline/ref=B6C0C1094478F295B1B9610D67B2F8A432C609C3434056EFDE95FC9BC3ADA6F0EF22BD58A89333B0BE4C40C30FB915F27076A5A79B5EB51BTBB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6C0C1094478F295B1B9610D67B2F8A432C609C3434056EFDE95FC9BC3ADA6F0EF22BD58A89231B8B34C40C30FB915F27076A5A79B5EB51BTBBBI" TargetMode="External"/><Relationship Id="rId14" Type="http://schemas.openxmlformats.org/officeDocument/2006/relationships/hyperlink" Target="consultantplus://offline/ref=B6C0C1094478F295B1B9610D67B2F8A432C609C3434056EFDE95FC9BC3ADA6F0EF22BD58A89233B1BE4C40C30FB915F27076A5A79B5EB51BTBBBI" TargetMode="External"/><Relationship Id="rId22" Type="http://schemas.openxmlformats.org/officeDocument/2006/relationships/hyperlink" Target="consultantplus://offline/ref=B6C0C1094478F295B1B9610D67B2F8A432C609C3434056EFDE95FC9BC3ADA6F0EF22BD58A89333B0BE4C40C30FB915F27076A5A79B5EB51BTBBB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13</Pages>
  <Words>5355</Words>
  <Characters>30526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Медведская ЕА</dc:creator>
  <cp:lastModifiedBy>Пользователь</cp:lastModifiedBy>
  <cp:revision>85</cp:revision>
  <cp:lastPrinted>2026-04-22T12:09:00Z</cp:lastPrinted>
  <dcterms:created xsi:type="dcterms:W3CDTF">2020-11-26T08:01:00Z</dcterms:created>
  <dcterms:modified xsi:type="dcterms:W3CDTF">2026-04-24T12:11:00Z</dcterms:modified>
</cp:coreProperties>
</file>